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01"/>
        <w:bidiVisual/>
        <w:tblW w:w="9000" w:type="dxa"/>
        <w:tblInd w:w="-1774" w:type="dxa"/>
        <w:tblLook w:val="04A0" w:firstRow="1" w:lastRow="0" w:firstColumn="1" w:lastColumn="0" w:noHBand="0" w:noVBand="1"/>
      </w:tblPr>
      <w:tblGrid>
        <w:gridCol w:w="2070"/>
        <w:gridCol w:w="1080"/>
        <w:gridCol w:w="1350"/>
        <w:gridCol w:w="4500"/>
      </w:tblGrid>
      <w:tr w:rsidR="00D11279" w:rsidTr="00037302">
        <w:trPr>
          <w:trHeight w:val="273"/>
        </w:trPr>
        <w:tc>
          <w:tcPr>
            <w:tcW w:w="9000" w:type="dxa"/>
            <w:gridSpan w:val="4"/>
          </w:tcPr>
          <w:p w:rsidR="00D11279" w:rsidRPr="00D21E6D" w:rsidRDefault="00D11279" w:rsidP="00D21E6D">
            <w:pPr>
              <w:jc w:val="center"/>
              <w:rPr>
                <w:b/>
                <w:bCs/>
                <w:rtl/>
              </w:rPr>
            </w:pPr>
            <w:r w:rsidRPr="00D21E6D">
              <w:rPr>
                <w:rFonts w:hint="cs"/>
                <w:b/>
                <w:bCs/>
                <w:rtl/>
              </w:rPr>
              <w:t xml:space="preserve">السنة </w:t>
            </w:r>
            <w:r w:rsidR="00D21E6D" w:rsidRPr="00D21E6D">
              <w:rPr>
                <w:rFonts w:hint="cs"/>
                <w:b/>
                <w:bCs/>
                <w:rtl/>
              </w:rPr>
              <w:t>الأولى- الفصل الأوّل</w:t>
            </w:r>
          </w:p>
        </w:tc>
      </w:tr>
      <w:tr w:rsidR="00D11279" w:rsidTr="00FF1FA0">
        <w:trPr>
          <w:trHeight w:val="516"/>
        </w:trPr>
        <w:tc>
          <w:tcPr>
            <w:tcW w:w="2070" w:type="dxa"/>
          </w:tcPr>
          <w:p w:rsidR="00D11279" w:rsidRPr="00D21E6D" w:rsidRDefault="00D11279" w:rsidP="00D21E6D">
            <w:pPr>
              <w:jc w:val="center"/>
              <w:rPr>
                <w:b/>
                <w:bCs/>
                <w:rtl/>
              </w:rPr>
            </w:pPr>
            <w:r w:rsidRPr="00D21E6D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080" w:type="dxa"/>
          </w:tcPr>
          <w:p w:rsidR="00D11279" w:rsidRPr="00D21E6D" w:rsidRDefault="00684BAA" w:rsidP="00D21E6D">
            <w:pPr>
              <w:jc w:val="center"/>
              <w:rPr>
                <w:b/>
                <w:bCs/>
                <w:rtl/>
              </w:rPr>
            </w:pPr>
            <w:r w:rsidRPr="00D21E6D">
              <w:rPr>
                <w:rFonts w:hint="cs"/>
                <w:b/>
                <w:bCs/>
                <w:rtl/>
              </w:rPr>
              <w:t>الدورة الفصلية</w:t>
            </w:r>
          </w:p>
        </w:tc>
        <w:tc>
          <w:tcPr>
            <w:tcW w:w="1350" w:type="dxa"/>
          </w:tcPr>
          <w:p w:rsidR="00D11279" w:rsidRPr="00D21E6D" w:rsidRDefault="00684BAA" w:rsidP="00D21E6D">
            <w:pPr>
              <w:jc w:val="center"/>
              <w:rPr>
                <w:b/>
                <w:bCs/>
                <w:rtl/>
              </w:rPr>
            </w:pPr>
            <w:r w:rsidRPr="00D21E6D">
              <w:rPr>
                <w:rFonts w:hint="cs"/>
                <w:b/>
                <w:bCs/>
                <w:rtl/>
              </w:rPr>
              <w:t>مدرسو المقرر</w:t>
            </w:r>
          </w:p>
        </w:tc>
        <w:tc>
          <w:tcPr>
            <w:tcW w:w="4500" w:type="dxa"/>
          </w:tcPr>
          <w:p w:rsidR="00D11279" w:rsidRPr="00D21E6D" w:rsidRDefault="00684BAA" w:rsidP="00D21E6D">
            <w:pPr>
              <w:jc w:val="center"/>
              <w:rPr>
                <w:b/>
                <w:bCs/>
                <w:rtl/>
              </w:rPr>
            </w:pPr>
            <w:r w:rsidRPr="00D21E6D">
              <w:rPr>
                <w:rFonts w:hint="cs"/>
                <w:b/>
                <w:bCs/>
                <w:rtl/>
              </w:rPr>
              <w:t>توصيف المقرر</w:t>
            </w:r>
          </w:p>
        </w:tc>
      </w:tr>
      <w:tr w:rsidR="00D11279" w:rsidTr="00FF1FA0">
        <w:tc>
          <w:tcPr>
            <w:tcW w:w="2070" w:type="dxa"/>
          </w:tcPr>
          <w:p w:rsidR="00D11279" w:rsidRDefault="00684BAA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أصول البحث</w:t>
            </w:r>
          </w:p>
        </w:tc>
        <w:tc>
          <w:tcPr>
            <w:tcW w:w="1080" w:type="dxa"/>
          </w:tcPr>
          <w:p w:rsidR="00D11279" w:rsidRDefault="00684BAA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CC3AFC" w:rsidP="007A3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د. </w:t>
            </w:r>
            <w:r w:rsidR="002204C0">
              <w:rPr>
                <w:rFonts w:hint="cs"/>
                <w:rtl/>
              </w:rPr>
              <w:t>غطاس نعمه</w:t>
            </w:r>
          </w:p>
        </w:tc>
        <w:tc>
          <w:tcPr>
            <w:tcW w:w="4500" w:type="dxa"/>
          </w:tcPr>
          <w:p w:rsidR="00D11279" w:rsidRDefault="00F45995" w:rsidP="007A39C0">
            <w:pPr>
              <w:rPr>
                <w:rtl/>
              </w:rPr>
            </w:pPr>
            <w:r>
              <w:rPr>
                <w:rFonts w:hint="cs"/>
                <w:rtl/>
              </w:rPr>
              <w:t>تعريف المنهج .</w:t>
            </w:r>
          </w:p>
          <w:p w:rsidR="00F45995" w:rsidRDefault="00F45995" w:rsidP="007A3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أنواع المناهج . </w:t>
            </w:r>
          </w:p>
          <w:p w:rsidR="00F45995" w:rsidRDefault="00F45995" w:rsidP="007A39C0">
            <w:pPr>
              <w:rPr>
                <w:rtl/>
              </w:rPr>
            </w:pPr>
            <w:r>
              <w:rPr>
                <w:rFonts w:hint="cs"/>
                <w:rtl/>
              </w:rPr>
              <w:t>مراحل منهجية البحث .</w:t>
            </w:r>
          </w:p>
          <w:p w:rsidR="00F45995" w:rsidRDefault="00F45995" w:rsidP="007A3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اختيار الموضوع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جمع الوثائق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نقد المصادر تركيب البحث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إنشاء البحث .</w:t>
            </w:r>
          </w:p>
          <w:p w:rsidR="00F45995" w:rsidRDefault="00F45995" w:rsidP="00F45995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العلوم المساعدة : علم التوقيت </w:t>
            </w:r>
            <w:r>
              <w:rPr>
                <w:rtl/>
              </w:rPr>
              <w:t>–</w:t>
            </w:r>
            <w:proofErr w:type="spellStart"/>
            <w:r>
              <w:rPr>
                <w:rFonts w:hint="cs"/>
                <w:rtl/>
              </w:rPr>
              <w:t>الجغلرافية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الشيفرة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النقود- الأختام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فقه اللغة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النقوش .</w:t>
            </w:r>
          </w:p>
          <w:p w:rsidR="00F45995" w:rsidRDefault="00F45995" w:rsidP="00F45995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من فلاسفة التاريخ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تحليل نصوص</w:t>
            </w:r>
          </w:p>
        </w:tc>
      </w:tr>
      <w:tr w:rsidR="00D11279" w:rsidTr="00FF1FA0">
        <w:tc>
          <w:tcPr>
            <w:tcW w:w="2070" w:type="dxa"/>
          </w:tcPr>
          <w:p w:rsidR="00D11279" w:rsidRDefault="00FF1FA0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قواعد اللغة الروسية</w:t>
            </w:r>
          </w:p>
        </w:tc>
        <w:tc>
          <w:tcPr>
            <w:tcW w:w="1080" w:type="dxa"/>
          </w:tcPr>
          <w:p w:rsidR="00D11279" w:rsidRDefault="00684BAA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CC3AFC" w:rsidP="007A3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د. </w:t>
            </w:r>
            <w:r w:rsidR="002204C0">
              <w:rPr>
                <w:rFonts w:hint="cs"/>
                <w:rtl/>
              </w:rPr>
              <w:t>غطاس نعمه</w:t>
            </w:r>
          </w:p>
        </w:tc>
        <w:tc>
          <w:tcPr>
            <w:tcW w:w="4500" w:type="dxa"/>
          </w:tcPr>
          <w:p w:rsidR="002D1D6B" w:rsidRPr="000238B5" w:rsidRDefault="002D1D6B" w:rsidP="002D1D6B">
            <w:pPr>
              <w:rPr>
                <w:sz w:val="24"/>
                <w:szCs w:val="24"/>
              </w:rPr>
            </w:pPr>
            <w:r w:rsidRPr="000238B5">
              <w:rPr>
                <w:rFonts w:hint="cs"/>
                <w:sz w:val="24"/>
                <w:szCs w:val="24"/>
                <w:rtl/>
              </w:rPr>
              <w:t>يُعتمد في تدريس المقرر على كتاب (الطريق إلى روسيا 1</w:t>
            </w:r>
            <w:r>
              <w:rPr>
                <w:rFonts w:hint="cs"/>
                <w:sz w:val="24"/>
                <w:szCs w:val="24"/>
                <w:rtl/>
              </w:rPr>
              <w:t xml:space="preserve"> ).</w:t>
            </w:r>
          </w:p>
          <w:p w:rsidR="002D1D6B" w:rsidRPr="000238B5" w:rsidRDefault="002D1D6B" w:rsidP="002D1D6B">
            <w:pPr>
              <w:rPr>
                <w:sz w:val="24"/>
                <w:szCs w:val="24"/>
                <w:rtl/>
                <w:lang w:bidi="ar-SY"/>
              </w:rPr>
            </w:pP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يهدف المقرر إلى تمكين الطالب من :</w:t>
            </w:r>
          </w:p>
          <w:p w:rsidR="002D1D6B" w:rsidRPr="000238B5" w:rsidRDefault="002D1D6B" w:rsidP="002D1D6B">
            <w:pPr>
              <w:rPr>
                <w:sz w:val="24"/>
                <w:szCs w:val="24"/>
                <w:rtl/>
                <w:lang w:bidi="ar-SY"/>
              </w:rPr>
            </w:pP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الحالة الإعرابية الأولى (الحالة الاسمية)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>,</w:t>
            </w: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تحديد جنس الا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سم, التمييز بين العاقل وغير العاقل, </w:t>
            </w: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الضمائر (الشخصية والملكية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), </w:t>
            </w: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حالة الجمع للأسماء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, </w:t>
            </w:r>
            <w:r w:rsidRPr="000238B5">
              <w:rPr>
                <w:rFonts w:hint="cs"/>
                <w:sz w:val="24"/>
                <w:szCs w:val="24"/>
                <w:rtl/>
                <w:lang w:bidi="ar-SY"/>
              </w:rPr>
              <w:t>الصفات بالحالة الاسمي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ة, الجمل الاستفهامية البسيطة, استخدام الأمر للتعبير عن الاستئناف والطلب, أسماء الإشارة, حالة الجر, حالة المفعول به, التصريف الأول والثاني للأفعال, تركيب الجمل المعقدة باستخدام العديد من أدوات الربط. </w:t>
            </w:r>
          </w:p>
          <w:p w:rsidR="00D11279" w:rsidRDefault="00D11279" w:rsidP="002D1D6B">
            <w:pPr>
              <w:rPr>
                <w:rtl/>
                <w:lang w:bidi="ar-SY"/>
              </w:rPr>
            </w:pPr>
          </w:p>
        </w:tc>
      </w:tr>
      <w:tr w:rsidR="00D11279" w:rsidTr="00FF1FA0">
        <w:tc>
          <w:tcPr>
            <w:tcW w:w="2070" w:type="dxa"/>
          </w:tcPr>
          <w:p w:rsidR="00D11279" w:rsidRDefault="002D1D6B" w:rsidP="009F3141">
            <w:pPr>
              <w:jc w:val="center"/>
              <w:rPr>
                <w:rtl/>
              </w:rPr>
            </w:pPr>
            <w:r w:rsidRPr="002D1D6B">
              <w:rPr>
                <w:rFonts w:cs="Arial" w:hint="cs"/>
                <w:rtl/>
              </w:rPr>
              <w:t>قراءة</w:t>
            </w:r>
            <w:r w:rsidRPr="002D1D6B">
              <w:rPr>
                <w:rFonts w:cs="Arial"/>
                <w:rtl/>
              </w:rPr>
              <w:t xml:space="preserve"> </w:t>
            </w:r>
            <w:r w:rsidRPr="002D1D6B">
              <w:rPr>
                <w:rFonts w:cs="Arial" w:hint="cs"/>
                <w:rtl/>
              </w:rPr>
              <w:t>نصوص</w:t>
            </w:r>
            <w:r w:rsidRPr="002D1D6B">
              <w:rPr>
                <w:rFonts w:cs="Arial"/>
                <w:rtl/>
              </w:rPr>
              <w:t xml:space="preserve"> </w:t>
            </w:r>
            <w:r w:rsidRPr="002D1D6B">
              <w:rPr>
                <w:rFonts w:cs="Arial" w:hint="cs"/>
                <w:rtl/>
              </w:rPr>
              <w:t>و</w:t>
            </w:r>
            <w:r w:rsidRPr="002D1D6B">
              <w:rPr>
                <w:rFonts w:cs="Arial"/>
                <w:rtl/>
              </w:rPr>
              <w:t xml:space="preserve"> </w:t>
            </w:r>
            <w:r w:rsidRPr="002D1D6B">
              <w:rPr>
                <w:rFonts w:cs="Arial" w:hint="cs"/>
                <w:rtl/>
              </w:rPr>
              <w:t>محادثة</w:t>
            </w:r>
          </w:p>
        </w:tc>
        <w:tc>
          <w:tcPr>
            <w:tcW w:w="1080" w:type="dxa"/>
          </w:tcPr>
          <w:p w:rsidR="00D11279" w:rsidRDefault="002D1D6B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CC3AFC" w:rsidP="00CC3AFC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صبحي </w:t>
            </w:r>
            <w:proofErr w:type="spellStart"/>
            <w:r w:rsidR="002204C0">
              <w:rPr>
                <w:rFonts w:hint="cs"/>
                <w:rtl/>
              </w:rPr>
              <w:t>قضيماتي</w:t>
            </w:r>
            <w:proofErr w:type="spellEnd"/>
          </w:p>
        </w:tc>
        <w:tc>
          <w:tcPr>
            <w:tcW w:w="4500" w:type="dxa"/>
          </w:tcPr>
          <w:p w:rsidR="00B5708A" w:rsidRDefault="00B5708A" w:rsidP="00B5708A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1 ).</w:t>
            </w:r>
          </w:p>
          <w:p w:rsidR="00B5708A" w:rsidRDefault="00B5708A" w:rsidP="00B5708A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والمقاطع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الصحيح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اليومية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الحوارات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الحالات</w:t>
            </w:r>
            <w:r>
              <w:rPr>
                <w:rFonts w:cs="Arial"/>
                <w:rtl/>
              </w:rPr>
              <w:t>.</w:t>
            </w:r>
          </w:p>
          <w:p w:rsidR="00B5708A" w:rsidRDefault="00B5708A" w:rsidP="00B5708A">
            <w:r>
              <w:rPr>
                <w:rFonts w:cs="Arial" w:hint="cs"/>
                <w:rtl/>
              </w:rPr>
              <w:t>التعامل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الأفكار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المطلوبة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طرح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والإجابة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يوافق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والقدرة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المعاني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بالحالات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>.</w:t>
            </w:r>
          </w:p>
          <w:p w:rsidR="00D11279" w:rsidRDefault="00B5708A" w:rsidP="00B5708A">
            <w:pPr>
              <w:rPr>
                <w:rtl/>
              </w:rPr>
            </w:pPr>
            <w:r>
              <w:rPr>
                <w:rFonts w:cs="Arial" w:hint="cs"/>
                <w:rtl/>
              </w:rPr>
              <w:t>سيكون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الحديث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التعارف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المدينة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المدرسة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والجامعة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المتجر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الطبيب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مكالمة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التعبير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الرغبات</w:t>
            </w:r>
            <w:r>
              <w:rPr>
                <w:rFonts w:cs="Arial"/>
                <w:rtl/>
              </w:rPr>
              <w:t>.</w:t>
            </w:r>
          </w:p>
        </w:tc>
      </w:tr>
      <w:tr w:rsidR="00D11279" w:rsidTr="00FF1FA0">
        <w:tc>
          <w:tcPr>
            <w:tcW w:w="2070" w:type="dxa"/>
          </w:tcPr>
          <w:p w:rsidR="00D11279" w:rsidRDefault="000D1FEA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</w:p>
        </w:tc>
        <w:tc>
          <w:tcPr>
            <w:tcW w:w="1080" w:type="dxa"/>
          </w:tcPr>
          <w:p w:rsidR="00D11279" w:rsidRDefault="000D1FEA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CC3AFC" w:rsidP="007A39C0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صبحي </w:t>
            </w:r>
            <w:proofErr w:type="spellStart"/>
            <w:r w:rsidR="002204C0">
              <w:rPr>
                <w:rFonts w:hint="cs"/>
                <w:rtl/>
              </w:rPr>
              <w:t>قضيماتي</w:t>
            </w:r>
            <w:proofErr w:type="spellEnd"/>
          </w:p>
        </w:tc>
        <w:tc>
          <w:tcPr>
            <w:tcW w:w="4500" w:type="dxa"/>
          </w:tcPr>
          <w:p w:rsidR="00A46556" w:rsidRDefault="00A46556" w:rsidP="00A46556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1 ). </w:t>
            </w:r>
          </w:p>
          <w:p w:rsidR="00D11279" w:rsidRDefault="00A46556" w:rsidP="00A46556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الحروف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وربطها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قي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الكلمات</w:t>
            </w:r>
            <w:r>
              <w:rPr>
                <w:rFonts w:cs="Arial"/>
                <w:rtl/>
              </w:rPr>
              <w:t xml:space="preserve">,  </w:t>
            </w:r>
            <w:r>
              <w:rPr>
                <w:rFonts w:cs="Arial" w:hint="cs"/>
                <w:rtl/>
              </w:rPr>
              <w:t>الكتابة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البسيطة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الصعبة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النحوية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الصحيحة</w:t>
            </w:r>
          </w:p>
        </w:tc>
      </w:tr>
      <w:tr w:rsidR="00D11279" w:rsidTr="00FF1FA0">
        <w:tc>
          <w:tcPr>
            <w:tcW w:w="2070" w:type="dxa"/>
          </w:tcPr>
          <w:p w:rsidR="00D11279" w:rsidRDefault="00694667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صوتيات</w:t>
            </w:r>
          </w:p>
        </w:tc>
        <w:tc>
          <w:tcPr>
            <w:tcW w:w="1080" w:type="dxa"/>
          </w:tcPr>
          <w:p w:rsidR="00D11279" w:rsidRDefault="00694667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CC3AFC" w:rsidP="007A39C0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</w:t>
            </w:r>
            <w:r w:rsidR="00694667">
              <w:rPr>
                <w:rFonts w:hint="cs"/>
                <w:rtl/>
              </w:rPr>
              <w:t>أ</w:t>
            </w:r>
            <w:r w:rsidR="002204C0">
              <w:rPr>
                <w:rFonts w:hint="cs"/>
                <w:rtl/>
              </w:rPr>
              <w:t>و</w:t>
            </w:r>
            <w:r w:rsidR="00694667">
              <w:rPr>
                <w:rFonts w:hint="cs"/>
                <w:rtl/>
              </w:rPr>
              <w:t>كسانا</w:t>
            </w:r>
            <w:r w:rsidR="009F3141">
              <w:rPr>
                <w:rFonts w:hint="cs"/>
                <w:rtl/>
              </w:rPr>
              <w:t xml:space="preserve"> </w:t>
            </w:r>
            <w:proofErr w:type="spellStart"/>
            <w:r w:rsidR="009F3141">
              <w:rPr>
                <w:rFonts w:hint="cs"/>
                <w:rtl/>
              </w:rPr>
              <w:t>المنديلي</w:t>
            </w:r>
            <w:proofErr w:type="spellEnd"/>
          </w:p>
        </w:tc>
        <w:tc>
          <w:tcPr>
            <w:tcW w:w="4500" w:type="dxa"/>
          </w:tcPr>
          <w:p w:rsidR="00694667" w:rsidRDefault="00694667" w:rsidP="00694667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>:</w:t>
            </w:r>
          </w:p>
          <w:p w:rsidR="00D11279" w:rsidRDefault="00694667" w:rsidP="00694667">
            <w:pPr>
              <w:rPr>
                <w:rtl/>
              </w:rPr>
            </w:pPr>
            <w:r>
              <w:rPr>
                <w:rFonts w:cs="Arial" w:hint="cs"/>
                <w:rtl/>
              </w:rPr>
              <w:t>قسم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الصوتيات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الأحرف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والساكنة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الأحرف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نبرة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وبدون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نبرة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صوت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الحالات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أصوات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الأحرف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التقطيع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الكلمة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386C3E" w:rsidTr="00FF1FA0">
        <w:tc>
          <w:tcPr>
            <w:tcW w:w="2070" w:type="dxa"/>
          </w:tcPr>
          <w:p w:rsidR="00386C3E" w:rsidRDefault="00386C3E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الإنكليزية</w:t>
            </w:r>
          </w:p>
        </w:tc>
        <w:tc>
          <w:tcPr>
            <w:tcW w:w="1080" w:type="dxa"/>
          </w:tcPr>
          <w:p w:rsidR="00386C3E" w:rsidRDefault="00386C3E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386C3E" w:rsidRDefault="00386C3E" w:rsidP="007A39C0">
            <w:pPr>
              <w:rPr>
                <w:rtl/>
              </w:rPr>
            </w:pPr>
          </w:p>
        </w:tc>
        <w:tc>
          <w:tcPr>
            <w:tcW w:w="4500" w:type="dxa"/>
          </w:tcPr>
          <w:p w:rsidR="00386C3E" w:rsidRDefault="00386C3E" w:rsidP="007A39C0">
            <w:pPr>
              <w:rPr>
                <w:rtl/>
              </w:rPr>
            </w:pPr>
          </w:p>
        </w:tc>
      </w:tr>
      <w:tr w:rsidR="00D11279" w:rsidTr="00FF1FA0">
        <w:tc>
          <w:tcPr>
            <w:tcW w:w="2070" w:type="dxa"/>
          </w:tcPr>
          <w:p w:rsidR="00D11279" w:rsidRDefault="00A200C2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080" w:type="dxa"/>
          </w:tcPr>
          <w:p w:rsidR="00D11279" w:rsidRDefault="00A200C2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D11279" w:rsidRDefault="00D11279" w:rsidP="007A39C0">
            <w:pPr>
              <w:rPr>
                <w:rtl/>
              </w:rPr>
            </w:pPr>
          </w:p>
        </w:tc>
        <w:tc>
          <w:tcPr>
            <w:tcW w:w="4500" w:type="dxa"/>
          </w:tcPr>
          <w:p w:rsidR="00D11279" w:rsidRDefault="00D11279" w:rsidP="007A39C0">
            <w:pPr>
              <w:rPr>
                <w:rtl/>
              </w:rPr>
            </w:pPr>
          </w:p>
        </w:tc>
      </w:tr>
      <w:tr w:rsidR="004C2E24" w:rsidTr="00FF1FA0">
        <w:tc>
          <w:tcPr>
            <w:tcW w:w="2070" w:type="dxa"/>
          </w:tcPr>
          <w:p w:rsidR="004C2E24" w:rsidRDefault="004C2E24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الفرنسية</w:t>
            </w:r>
          </w:p>
        </w:tc>
        <w:tc>
          <w:tcPr>
            <w:tcW w:w="1080" w:type="dxa"/>
          </w:tcPr>
          <w:p w:rsidR="004C2E24" w:rsidRDefault="004C2E24" w:rsidP="009F3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350" w:type="dxa"/>
          </w:tcPr>
          <w:p w:rsidR="004C2E24" w:rsidRDefault="004C2E24" w:rsidP="007A39C0">
            <w:pPr>
              <w:rPr>
                <w:rtl/>
              </w:rPr>
            </w:pPr>
          </w:p>
        </w:tc>
        <w:tc>
          <w:tcPr>
            <w:tcW w:w="4500" w:type="dxa"/>
          </w:tcPr>
          <w:p w:rsidR="004C2E24" w:rsidRDefault="004C2E24" w:rsidP="007A39C0">
            <w:pPr>
              <w:rPr>
                <w:rtl/>
              </w:rPr>
            </w:pPr>
          </w:p>
        </w:tc>
      </w:tr>
    </w:tbl>
    <w:p w:rsidR="00A200C2" w:rsidRPr="00A200C2" w:rsidRDefault="00A200C2" w:rsidP="00A200C2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A200C2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دمشق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A200C2" w:rsidRPr="00A200C2" w:rsidRDefault="00A200C2" w:rsidP="00A200C2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A200C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الآداب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والعلوم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الإنسانية</w:t>
      </w:r>
    </w:p>
    <w:p w:rsidR="00D11279" w:rsidRPr="00D11279" w:rsidRDefault="00A200C2" w:rsidP="00A77ED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200C2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اللغة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الروسية</w:t>
      </w:r>
      <w:r w:rsidRPr="00A200C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200C2">
        <w:rPr>
          <w:rFonts w:asciiTheme="majorBidi" w:hAnsiTheme="majorBidi" w:cs="Times New Roman" w:hint="cs"/>
          <w:sz w:val="28"/>
          <w:szCs w:val="28"/>
          <w:rtl/>
        </w:rPr>
        <w:t>وآدابها</w:t>
      </w:r>
      <w:r w:rsidR="00D11279">
        <w:rPr>
          <w:rFonts w:asciiTheme="majorBidi" w:hAnsiTheme="majorBidi" w:cstheme="majorBidi" w:hint="cs"/>
          <w:sz w:val="28"/>
          <w:szCs w:val="28"/>
          <w:rtl/>
        </w:rPr>
        <w:br/>
      </w:r>
      <w:r w:rsidR="00D11279">
        <w:rPr>
          <w:rFonts w:asciiTheme="majorBidi" w:hAnsiTheme="majorBidi" w:cstheme="majorBidi" w:hint="cs"/>
          <w:sz w:val="28"/>
          <w:szCs w:val="28"/>
          <w:rtl/>
        </w:rPr>
        <w:br/>
      </w:r>
      <w:r w:rsidR="000373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9916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373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4B0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الخطة </w:t>
      </w:r>
      <w:proofErr w:type="spellStart"/>
      <w:r w:rsidR="004B0258">
        <w:rPr>
          <w:rFonts w:asciiTheme="majorBidi" w:hAnsiTheme="majorBidi" w:cstheme="majorBidi" w:hint="cs"/>
          <w:b/>
          <w:bCs/>
          <w:sz w:val="28"/>
          <w:szCs w:val="28"/>
          <w:rtl/>
        </w:rPr>
        <w:t>الدرسية</w:t>
      </w:r>
      <w:proofErr w:type="spellEnd"/>
      <w:r w:rsidR="004B0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21E6D">
        <w:rPr>
          <w:rFonts w:asciiTheme="majorBidi" w:hAnsiTheme="majorBidi" w:cstheme="majorBidi" w:hint="cs"/>
          <w:b/>
          <w:bCs/>
          <w:sz w:val="28"/>
          <w:szCs w:val="28"/>
          <w:rtl/>
        </w:rPr>
        <w:t>المعتمدة في القسم للعام 2022  /</w:t>
      </w:r>
      <w:r w:rsidR="004B0258">
        <w:rPr>
          <w:rFonts w:asciiTheme="majorBidi" w:hAnsiTheme="majorBidi" w:cstheme="majorBidi" w:hint="cs"/>
          <w:b/>
          <w:bCs/>
          <w:sz w:val="28"/>
          <w:szCs w:val="28"/>
          <w:rtl/>
        </w:rPr>
        <w:t>2023</w:t>
      </w:r>
      <w:r w:rsidR="00D21E6D">
        <w:rPr>
          <w:rFonts w:asciiTheme="majorBidi" w:hAnsiTheme="majorBidi" w:cstheme="majorBidi" w:hint="cs"/>
          <w:b/>
          <w:bCs/>
          <w:sz w:val="28"/>
          <w:szCs w:val="28"/>
          <w:rtl/>
        </w:rPr>
        <w:t>م</w:t>
      </w:r>
      <w:r w:rsidR="004B025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page" w:horzAnchor="margin" w:tblpY="2161"/>
        <w:bidiVisual/>
        <w:tblW w:w="9347" w:type="dxa"/>
        <w:tblInd w:w="-1234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517"/>
        <w:gridCol w:w="5670"/>
      </w:tblGrid>
      <w:tr w:rsidR="00786B89" w:rsidRPr="00D53800" w:rsidTr="00CC3AFC">
        <w:trPr>
          <w:trHeight w:val="170"/>
        </w:trPr>
        <w:tc>
          <w:tcPr>
            <w:tcW w:w="9347" w:type="dxa"/>
            <w:gridSpan w:val="4"/>
          </w:tcPr>
          <w:p w:rsidR="00786B89" w:rsidRPr="00D53800" w:rsidRDefault="00786B89" w:rsidP="00D21E6D">
            <w:pPr>
              <w:jc w:val="center"/>
              <w:rPr>
                <w:b/>
                <w:bCs/>
                <w:rtl/>
              </w:rPr>
            </w:pPr>
            <w:r w:rsidRPr="00D53800">
              <w:rPr>
                <w:rFonts w:hint="cs"/>
                <w:b/>
                <w:bCs/>
                <w:rtl/>
              </w:rPr>
              <w:lastRenderedPageBreak/>
              <w:t xml:space="preserve">السنة </w:t>
            </w:r>
            <w:r>
              <w:rPr>
                <w:rFonts w:hint="cs"/>
                <w:b/>
                <w:bCs/>
                <w:rtl/>
              </w:rPr>
              <w:t>الثانية</w:t>
            </w:r>
            <w:r w:rsidR="00D21E6D">
              <w:rPr>
                <w:rFonts w:hint="cs"/>
                <w:b/>
                <w:bCs/>
                <w:rtl/>
              </w:rPr>
              <w:t>- الفصل الأوّل</w:t>
            </w:r>
          </w:p>
        </w:tc>
      </w:tr>
      <w:tr w:rsidR="00786B89" w:rsidRPr="00D53800" w:rsidTr="00CC3AFC">
        <w:trPr>
          <w:trHeight w:val="516"/>
        </w:trPr>
        <w:tc>
          <w:tcPr>
            <w:tcW w:w="900" w:type="dxa"/>
          </w:tcPr>
          <w:p w:rsidR="00786B89" w:rsidRPr="00D53800" w:rsidRDefault="00786B89" w:rsidP="00D21E6D">
            <w:pPr>
              <w:jc w:val="center"/>
              <w:rPr>
                <w:b/>
                <w:bCs/>
                <w:rtl/>
              </w:rPr>
            </w:pPr>
            <w:r w:rsidRPr="00D53800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260" w:type="dxa"/>
          </w:tcPr>
          <w:p w:rsidR="00786B89" w:rsidRPr="00D53800" w:rsidRDefault="00786B89" w:rsidP="00D21E6D">
            <w:pPr>
              <w:jc w:val="center"/>
              <w:rPr>
                <w:b/>
                <w:bCs/>
              </w:rPr>
            </w:pPr>
            <w:r w:rsidRPr="00D53800">
              <w:rPr>
                <w:rFonts w:hint="cs"/>
                <w:b/>
                <w:bCs/>
                <w:rtl/>
              </w:rPr>
              <w:t>الدورة</w:t>
            </w:r>
            <w:r w:rsidRPr="00D53800">
              <w:rPr>
                <w:b/>
                <w:bCs/>
                <w:rtl/>
              </w:rPr>
              <w:t xml:space="preserve"> </w:t>
            </w:r>
            <w:r w:rsidRPr="00D53800">
              <w:rPr>
                <w:rFonts w:hint="cs"/>
                <w:b/>
                <w:bCs/>
                <w:rtl/>
              </w:rPr>
              <w:t>الفصلية</w:t>
            </w:r>
          </w:p>
        </w:tc>
        <w:tc>
          <w:tcPr>
            <w:tcW w:w="1517" w:type="dxa"/>
          </w:tcPr>
          <w:p w:rsidR="00786B89" w:rsidRPr="00D53800" w:rsidRDefault="00786B89" w:rsidP="00D21E6D">
            <w:pPr>
              <w:jc w:val="center"/>
              <w:rPr>
                <w:b/>
                <w:bCs/>
              </w:rPr>
            </w:pPr>
            <w:r w:rsidRPr="00D53800">
              <w:rPr>
                <w:rFonts w:hint="cs"/>
                <w:b/>
                <w:bCs/>
                <w:rtl/>
              </w:rPr>
              <w:t>مدرسو</w:t>
            </w:r>
            <w:r w:rsidRPr="00D53800">
              <w:rPr>
                <w:b/>
                <w:bCs/>
                <w:rtl/>
              </w:rPr>
              <w:t xml:space="preserve"> </w:t>
            </w:r>
            <w:r w:rsidRPr="00D53800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5670" w:type="dxa"/>
          </w:tcPr>
          <w:p w:rsidR="00786B89" w:rsidRPr="00D53800" w:rsidRDefault="00786B89" w:rsidP="00D21E6D">
            <w:pPr>
              <w:jc w:val="center"/>
              <w:rPr>
                <w:b/>
                <w:bCs/>
              </w:rPr>
            </w:pPr>
            <w:r w:rsidRPr="00D53800">
              <w:rPr>
                <w:rFonts w:hint="cs"/>
                <w:b/>
                <w:bCs/>
                <w:rtl/>
              </w:rPr>
              <w:t>توصيف</w:t>
            </w:r>
            <w:r w:rsidRPr="00D53800">
              <w:rPr>
                <w:b/>
                <w:bCs/>
                <w:rtl/>
              </w:rPr>
              <w:t xml:space="preserve"> </w:t>
            </w:r>
            <w:r w:rsidRPr="00D53800">
              <w:rPr>
                <w:rFonts w:hint="cs"/>
                <w:b/>
                <w:bCs/>
                <w:rtl/>
              </w:rPr>
              <w:t>المقرر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 w:rsidRPr="00C72153">
              <w:rPr>
                <w:rFonts w:cs="Arial" w:hint="cs"/>
                <w:rtl/>
              </w:rPr>
              <w:t>قواعد</w:t>
            </w:r>
            <w:r w:rsidRPr="00C72153">
              <w:rPr>
                <w:rFonts w:cs="Arial"/>
                <w:rtl/>
              </w:rPr>
              <w:t xml:space="preserve"> </w:t>
            </w:r>
            <w:r w:rsidRPr="00C72153">
              <w:rPr>
                <w:rFonts w:cs="Arial" w:hint="cs"/>
                <w:rtl/>
              </w:rPr>
              <w:t>اللغة</w:t>
            </w:r>
            <w:r w:rsidRPr="00C72153">
              <w:rPr>
                <w:rFonts w:cs="Arial"/>
                <w:rtl/>
              </w:rPr>
              <w:t xml:space="preserve"> </w:t>
            </w:r>
            <w:r w:rsidRPr="00C72153">
              <w:rPr>
                <w:rFonts w:cs="Arial" w:hint="cs"/>
                <w:rtl/>
              </w:rPr>
              <w:t>الروسية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CC3AFC" w:rsidP="00E344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د. </w:t>
            </w:r>
            <w:proofErr w:type="spellStart"/>
            <w:r w:rsidR="00786B89">
              <w:rPr>
                <w:rFonts w:hint="cs"/>
                <w:rtl/>
              </w:rPr>
              <w:t>ناتاليا</w:t>
            </w:r>
            <w:proofErr w:type="spellEnd"/>
            <w:r w:rsidR="00786B89">
              <w:rPr>
                <w:rFonts w:hint="cs"/>
                <w:rtl/>
              </w:rPr>
              <w:t xml:space="preserve"> </w:t>
            </w:r>
            <w:proofErr w:type="spellStart"/>
            <w:r w:rsidR="00786B89">
              <w:rPr>
                <w:rFonts w:hint="cs"/>
                <w:rtl/>
              </w:rPr>
              <w:t>فيدوتوفا</w:t>
            </w:r>
            <w:proofErr w:type="spellEnd"/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>2).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: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الحالة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السادسة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الجر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الأسماء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والصفات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والضمائر</w:t>
            </w:r>
            <w:r>
              <w:rPr>
                <w:rFonts w:cs="Arial"/>
                <w:rtl/>
              </w:rPr>
              <w:t xml:space="preserve"> 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الجمل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الصعبة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التعبير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الرغبة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الهدف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الحاجة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العمل</w:t>
            </w:r>
            <w:r>
              <w:rPr>
                <w:rFonts w:cs="Arial"/>
                <w:rtl/>
              </w:rPr>
              <w:t xml:space="preserve">) 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الحالة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الرابعة</w:t>
            </w:r>
            <w:r>
              <w:rPr>
                <w:rFonts w:cs="Arial"/>
                <w:rtl/>
              </w:rPr>
              <w:t xml:space="preserve"> ( </w:t>
            </w:r>
            <w:r>
              <w:rPr>
                <w:rFonts w:cs="Arial" w:hint="cs"/>
                <w:rtl/>
              </w:rPr>
              <w:t>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الأسماء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والصفات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والضمائر</w:t>
            </w:r>
            <w:r>
              <w:rPr>
                <w:rFonts w:cs="Arial"/>
                <w:rtl/>
              </w:rPr>
              <w:t xml:space="preserve"> 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السوابق</w:t>
            </w:r>
            <w:r>
              <w:rPr>
                <w:rFonts w:cs="Arial"/>
                <w:rtl/>
              </w:rPr>
              <w:t xml:space="preserve"> 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الحالة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الثانية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المضاف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إليه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الأسماء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والصفات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والضمائر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 w:rsidRPr="00570A80">
              <w:rPr>
                <w:rFonts w:cs="Arial" w:hint="cs"/>
                <w:rtl/>
              </w:rPr>
              <w:t>قراءة</w:t>
            </w:r>
            <w:r w:rsidRPr="00570A80">
              <w:rPr>
                <w:rFonts w:cs="Arial"/>
                <w:rtl/>
              </w:rPr>
              <w:t xml:space="preserve"> </w:t>
            </w:r>
            <w:r w:rsidRPr="00570A80">
              <w:rPr>
                <w:rFonts w:cs="Arial" w:hint="cs"/>
                <w:rtl/>
              </w:rPr>
              <w:t>نصوص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CC3AFC" w:rsidP="00CC3AFC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غطاس نعمه</w:t>
            </w:r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2)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مختلفة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والسليمة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يركز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الاهتمام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باللفظ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والنطق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بدءا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بالأحرف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وصولا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إالى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والنصوص</w:t>
            </w:r>
            <w:r>
              <w:rPr>
                <w:rFonts w:cs="Arial"/>
                <w:rtl/>
              </w:rPr>
              <w:t xml:space="preserve">. 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يركز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أيضا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والحالات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ليربط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والمعنى</w:t>
            </w:r>
            <w:r>
              <w:rPr>
                <w:rFonts w:cs="Arial"/>
                <w:rtl/>
              </w:rPr>
              <w:t>.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 w:rsidRPr="00904BDA">
              <w:rPr>
                <w:rFonts w:cs="Arial" w:hint="cs"/>
                <w:rtl/>
              </w:rPr>
              <w:t>تعبير</w:t>
            </w:r>
            <w:r w:rsidRPr="00904BDA">
              <w:rPr>
                <w:rFonts w:cs="Arial"/>
                <w:rtl/>
              </w:rPr>
              <w:t xml:space="preserve"> </w:t>
            </w:r>
            <w:r w:rsidRPr="00904BDA">
              <w:rPr>
                <w:rFonts w:cs="Arial" w:hint="cs"/>
                <w:rtl/>
              </w:rPr>
              <w:t>كتابي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CC3AFC" w:rsidP="00CC3AFC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رنا سليمان</w:t>
            </w:r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كتابة</w:t>
            </w:r>
            <w:r>
              <w:rPr>
                <w:rFonts w:cs="Arial"/>
                <w:rtl/>
              </w:rPr>
              <w:t xml:space="preserve"> 20-22 </w:t>
            </w:r>
            <w:r>
              <w:rPr>
                <w:rFonts w:cs="Arial" w:hint="cs"/>
                <w:rtl/>
              </w:rPr>
              <w:t>جملة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حول</w:t>
            </w:r>
            <w:r>
              <w:rPr>
                <w:rFonts w:cs="Arial"/>
                <w:rtl/>
              </w:rPr>
              <w:t xml:space="preserve"> 5 -6 </w:t>
            </w:r>
            <w:r>
              <w:rPr>
                <w:rFonts w:cs="Arial" w:hint="cs"/>
                <w:rtl/>
              </w:rPr>
              <w:t>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موضوع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والعبارات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الجديدة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استخدامها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منها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والكتّاب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للتمكن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صعبة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الإعرابية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المناسبة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 w:rsidRPr="00386C3E">
              <w:rPr>
                <w:rFonts w:cs="Arial" w:hint="cs"/>
                <w:rtl/>
              </w:rPr>
              <w:t>ترجمة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2204C0" w:rsidP="002204C0">
            <w:pPr>
              <w:rPr>
                <w:rtl/>
              </w:rPr>
            </w:pPr>
            <w:r>
              <w:rPr>
                <w:rFonts w:hint="cs"/>
                <w:rtl/>
              </w:rPr>
              <w:t>د. ممدوح أبو الوي</w:t>
            </w:r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وقصص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 xml:space="preserve">. 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دراسة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والكتّاب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والموضوعات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الحياتية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تتم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وبالعكس</w:t>
            </w:r>
            <w:r>
              <w:rPr>
                <w:rFonts w:cs="Arial"/>
                <w:rtl/>
              </w:rPr>
              <w:t>.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نصوص أدبية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CC3AFC" w:rsidP="00E344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د. </w:t>
            </w:r>
            <w:r w:rsidR="002204C0">
              <w:rPr>
                <w:rFonts w:hint="cs"/>
                <w:rtl/>
              </w:rPr>
              <w:t xml:space="preserve">ممدوح </w:t>
            </w:r>
            <w:r w:rsidR="00632B70">
              <w:rPr>
                <w:rFonts w:hint="cs"/>
                <w:rtl/>
              </w:rPr>
              <w:t>أبو ال</w:t>
            </w:r>
            <w:r w:rsidR="00786B89">
              <w:rPr>
                <w:rFonts w:hint="cs"/>
                <w:rtl/>
              </w:rPr>
              <w:t>وي</w:t>
            </w:r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وقصص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دراسة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ومنهم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تولستوي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أنطون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تشيخوف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ألكسندر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بوشكين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مكسيم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غوركي</w:t>
            </w:r>
            <w:r>
              <w:rPr>
                <w:rFonts w:cs="Arial"/>
                <w:rtl/>
              </w:rPr>
              <w:t xml:space="preserve">, </w:t>
            </w:r>
            <w:proofErr w:type="spellStart"/>
            <w:r>
              <w:rPr>
                <w:rFonts w:cs="Arial" w:hint="cs"/>
                <w:rtl/>
              </w:rPr>
              <w:t>شوكشين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يوري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بوندارييف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proofErr w:type="spellStart"/>
            <w:r>
              <w:rPr>
                <w:rFonts w:cs="Arial" w:hint="cs"/>
                <w:rtl/>
              </w:rPr>
              <w:t>فاسيلي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بيلوف</w:t>
            </w:r>
            <w:proofErr w:type="spellEnd"/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محادثة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CC3AFC" w:rsidP="00CC3AFC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صبحي </w:t>
            </w:r>
            <w:proofErr w:type="spellStart"/>
            <w:r w:rsidR="002204C0">
              <w:rPr>
                <w:rFonts w:hint="cs"/>
                <w:rtl/>
              </w:rPr>
              <w:t>قضيماتي</w:t>
            </w:r>
            <w:proofErr w:type="spellEnd"/>
          </w:p>
        </w:tc>
        <w:tc>
          <w:tcPr>
            <w:tcW w:w="5670" w:type="dxa"/>
          </w:tcPr>
          <w:p w:rsidR="00786B89" w:rsidRDefault="00786B89" w:rsidP="00E34419">
            <w:r>
              <w:rPr>
                <w:rFonts w:cs="Arial" w:hint="cs"/>
                <w:rtl/>
              </w:rPr>
              <w:t>يركز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الوحدات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>: (</w:t>
            </w:r>
            <w:r>
              <w:rPr>
                <w:rFonts w:cs="Arial" w:hint="cs"/>
                <w:rtl/>
              </w:rPr>
              <w:t>الكلمة،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الجملة</w:t>
            </w:r>
            <w:r>
              <w:rPr>
                <w:rFonts w:cs="Arial"/>
                <w:rtl/>
              </w:rPr>
              <w:t>)</w:t>
            </w:r>
          </w:p>
          <w:p w:rsidR="00786B89" w:rsidRDefault="00786B89" w:rsidP="00E34419">
            <w:r>
              <w:rPr>
                <w:rFonts w:cs="Arial" w:hint="cs"/>
                <w:rtl/>
              </w:rPr>
              <w:t>ويعتمد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المفردات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تعليمه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وصولا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تركيب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والانتقال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محادثة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سليمة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معنى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والحالات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الاعرابية،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الإلمام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يركز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النطق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واللفظ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للحروف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والكلمات</w:t>
            </w:r>
            <w:r>
              <w:rPr>
                <w:rFonts w:cs="Arial"/>
                <w:rtl/>
              </w:rPr>
              <w:t>.</w:t>
            </w:r>
          </w:p>
          <w:p w:rsidR="00786B89" w:rsidRDefault="00786B89" w:rsidP="00E34419">
            <w:pPr>
              <w:rPr>
                <w:rtl/>
              </w:rPr>
            </w:pPr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المحادثات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بدءا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الأمور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العائلة،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الدراسة،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الجامعة</w:t>
            </w:r>
            <w:r>
              <w:rPr>
                <w:rFonts w:cs="Arial"/>
                <w:rtl/>
              </w:rPr>
              <w:t xml:space="preserve">... </w:t>
            </w:r>
            <w:r>
              <w:rPr>
                <w:rFonts w:cs="Arial" w:hint="cs"/>
                <w:rtl/>
              </w:rPr>
              <w:t>الخ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 xml:space="preserve"> والامتحانات،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المدينة،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الصداقة،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الرحلات،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العادات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والتقاليد،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القصة</w:t>
            </w: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126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786B89" w:rsidP="00E34419">
            <w:pPr>
              <w:rPr>
                <w:rtl/>
              </w:rPr>
            </w:pPr>
          </w:p>
        </w:tc>
        <w:tc>
          <w:tcPr>
            <w:tcW w:w="5670" w:type="dxa"/>
          </w:tcPr>
          <w:p w:rsidR="00786B89" w:rsidRDefault="00786B89" w:rsidP="00E34419">
            <w:pPr>
              <w:rPr>
                <w:rFonts w:cs="Arial"/>
                <w:rtl/>
              </w:rPr>
            </w:pPr>
          </w:p>
        </w:tc>
      </w:tr>
      <w:tr w:rsidR="00786B89" w:rsidTr="00CC3AFC">
        <w:tc>
          <w:tcPr>
            <w:tcW w:w="900" w:type="dxa"/>
          </w:tcPr>
          <w:p w:rsidR="00786B89" w:rsidRDefault="00786B89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اللغة الفرنسية</w:t>
            </w:r>
          </w:p>
        </w:tc>
        <w:tc>
          <w:tcPr>
            <w:tcW w:w="1260" w:type="dxa"/>
          </w:tcPr>
          <w:p w:rsidR="00786B89" w:rsidRDefault="00037302" w:rsidP="00E34419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517" w:type="dxa"/>
          </w:tcPr>
          <w:p w:rsidR="00786B89" w:rsidRDefault="00786B89" w:rsidP="00E34419">
            <w:pPr>
              <w:rPr>
                <w:rtl/>
              </w:rPr>
            </w:pPr>
          </w:p>
        </w:tc>
        <w:tc>
          <w:tcPr>
            <w:tcW w:w="5670" w:type="dxa"/>
          </w:tcPr>
          <w:p w:rsidR="00786B89" w:rsidRDefault="00786B89" w:rsidP="00E34419">
            <w:pPr>
              <w:rPr>
                <w:rFonts w:cs="Arial"/>
                <w:rtl/>
              </w:rPr>
            </w:pPr>
          </w:p>
        </w:tc>
      </w:tr>
    </w:tbl>
    <w:p w:rsidR="00314D1B" w:rsidRPr="00A77EDC" w:rsidRDefault="00314D1B" w:rsidP="00314D1B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314D1B" w:rsidRDefault="00314D1B" w:rsidP="00A77EDC">
      <w:pPr>
        <w:spacing w:after="0"/>
        <w:jc w:val="center"/>
        <w:rPr>
          <w:rFonts w:asciiTheme="majorBidi" w:hAnsiTheme="majorBidi" w:cs="Times New Roman"/>
          <w:sz w:val="28"/>
          <w:szCs w:val="28"/>
          <w:rtl/>
        </w:rPr>
      </w:pPr>
    </w:p>
    <w:p w:rsidR="004F6152" w:rsidRDefault="001933D7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page" w:tblpX="988" w:tblpY="156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2"/>
        <w:gridCol w:w="846"/>
        <w:gridCol w:w="850"/>
        <w:gridCol w:w="5954"/>
      </w:tblGrid>
      <w:tr w:rsidR="004F6152" w:rsidTr="00037302">
        <w:trPr>
          <w:trHeight w:val="274"/>
        </w:trPr>
        <w:tc>
          <w:tcPr>
            <w:tcW w:w="8522" w:type="dxa"/>
            <w:gridSpan w:val="4"/>
          </w:tcPr>
          <w:p w:rsidR="004F6152" w:rsidRPr="00CD4C5B" w:rsidRDefault="004F6152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 xml:space="preserve">السنة </w:t>
            </w:r>
            <w:r w:rsidR="008C64CA" w:rsidRPr="00CD4C5B">
              <w:rPr>
                <w:rFonts w:hint="cs"/>
                <w:b/>
                <w:bCs/>
                <w:rtl/>
              </w:rPr>
              <w:t>الثالثة</w:t>
            </w:r>
          </w:p>
        </w:tc>
      </w:tr>
      <w:tr w:rsidR="005A1AB4" w:rsidTr="002E674C">
        <w:trPr>
          <w:trHeight w:val="516"/>
        </w:trPr>
        <w:tc>
          <w:tcPr>
            <w:tcW w:w="872" w:type="dxa"/>
          </w:tcPr>
          <w:p w:rsidR="004F6152" w:rsidRPr="00CD4C5B" w:rsidRDefault="004F6152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46" w:type="dxa"/>
          </w:tcPr>
          <w:p w:rsidR="004F6152" w:rsidRPr="00CD4C5B" w:rsidRDefault="00037302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 xml:space="preserve">الدورة </w:t>
            </w:r>
            <w:r w:rsidR="004F6152" w:rsidRPr="00CD4C5B">
              <w:rPr>
                <w:rFonts w:hint="cs"/>
                <w:b/>
                <w:bCs/>
                <w:rtl/>
              </w:rPr>
              <w:t>الفصلية</w:t>
            </w:r>
          </w:p>
        </w:tc>
        <w:tc>
          <w:tcPr>
            <w:tcW w:w="850" w:type="dxa"/>
          </w:tcPr>
          <w:p w:rsidR="004F6152" w:rsidRPr="00CD4C5B" w:rsidRDefault="004F6152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>مدرسو</w:t>
            </w:r>
          </w:p>
          <w:p w:rsidR="004F6152" w:rsidRPr="00CD4C5B" w:rsidRDefault="004F6152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5954" w:type="dxa"/>
          </w:tcPr>
          <w:p w:rsidR="004F6152" w:rsidRPr="00CD4C5B" w:rsidRDefault="008C64CA" w:rsidP="00CD4C5B">
            <w:pPr>
              <w:jc w:val="center"/>
              <w:rPr>
                <w:b/>
                <w:bCs/>
                <w:rtl/>
              </w:rPr>
            </w:pPr>
            <w:r w:rsidRPr="00CD4C5B">
              <w:rPr>
                <w:rFonts w:hint="cs"/>
                <w:b/>
                <w:bCs/>
                <w:rtl/>
              </w:rPr>
              <w:t>توصيف المقرر</w:t>
            </w:r>
          </w:p>
        </w:tc>
      </w:tr>
      <w:tr w:rsidR="005A1AB4" w:rsidTr="002E674C">
        <w:tc>
          <w:tcPr>
            <w:tcW w:w="872" w:type="dxa"/>
          </w:tcPr>
          <w:p w:rsidR="004F6152" w:rsidRDefault="008C64CA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تعبير كتابي</w:t>
            </w:r>
          </w:p>
        </w:tc>
        <w:tc>
          <w:tcPr>
            <w:tcW w:w="846" w:type="dxa"/>
          </w:tcPr>
          <w:p w:rsidR="004F6152" w:rsidRDefault="008C64CA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850" w:type="dxa"/>
          </w:tcPr>
          <w:p w:rsidR="004F6152" w:rsidRDefault="002204C0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أ. رنا سليمان</w:t>
            </w:r>
          </w:p>
        </w:tc>
        <w:tc>
          <w:tcPr>
            <w:tcW w:w="5954" w:type="dxa"/>
          </w:tcPr>
          <w:p w:rsidR="008C64CA" w:rsidRDefault="008C64CA" w:rsidP="008C64CA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علامات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الترقيم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أجزاء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وغيرها</w:t>
            </w:r>
            <w:r>
              <w:rPr>
                <w:rFonts w:cs="Arial"/>
                <w:rtl/>
              </w:rPr>
              <w:t xml:space="preserve">. </w:t>
            </w:r>
          </w:p>
          <w:p w:rsidR="004F6152" w:rsidRDefault="008C64CA" w:rsidP="008C64CA">
            <w:pPr>
              <w:rPr>
                <w:rtl/>
              </w:rPr>
            </w:pPr>
            <w:r>
              <w:rPr>
                <w:rFonts w:cs="Arial" w:hint="cs"/>
                <w:rtl/>
              </w:rPr>
              <w:t>وكذلك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وتحليل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</w:p>
        </w:tc>
      </w:tr>
      <w:tr w:rsidR="005A1AB4" w:rsidTr="002E674C">
        <w:tc>
          <w:tcPr>
            <w:tcW w:w="872" w:type="dxa"/>
          </w:tcPr>
          <w:p w:rsidR="004F6152" w:rsidRDefault="005A1AB4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قواعد اللغة الروسية</w:t>
            </w:r>
          </w:p>
        </w:tc>
        <w:tc>
          <w:tcPr>
            <w:tcW w:w="846" w:type="dxa"/>
          </w:tcPr>
          <w:p w:rsidR="004F6152" w:rsidRDefault="005A1AB4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850" w:type="dxa"/>
          </w:tcPr>
          <w:p w:rsidR="004F6152" w:rsidRDefault="00CC3AFC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ايرينا </w:t>
            </w:r>
            <w:r w:rsidR="005A1AB4">
              <w:rPr>
                <w:rFonts w:hint="cs"/>
                <w:rtl/>
              </w:rPr>
              <w:t>شبلي</w:t>
            </w:r>
          </w:p>
        </w:tc>
        <w:tc>
          <w:tcPr>
            <w:tcW w:w="5954" w:type="dxa"/>
          </w:tcPr>
          <w:p w:rsidR="005A1AB4" w:rsidRDefault="005A1AB4" w:rsidP="005A1AB4"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3 </w:t>
            </w:r>
            <w:r>
              <w:rPr>
                <w:rFonts w:cs="Arial" w:hint="cs"/>
                <w:rtl/>
              </w:rPr>
              <w:t>الجزء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الأول</w:t>
            </w:r>
            <w:r>
              <w:rPr>
                <w:rFonts w:cs="Arial"/>
                <w:rtl/>
              </w:rPr>
              <w:t>).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العنواين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>: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التركيب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للمعلوم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والتركيب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للمجهول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المكتملة</w:t>
            </w:r>
          </w:p>
          <w:p w:rsidR="005A1AB4" w:rsidRDefault="005A1AB4" w:rsidP="005A1AB4"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واستخدامها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«– </w:t>
            </w:r>
            <w:proofErr w:type="spellStart"/>
            <w:r>
              <w:t>ся</w:t>
            </w:r>
            <w:proofErr w:type="spellEnd"/>
            <w:r>
              <w:rPr>
                <w:rFonts w:cs="Arial"/>
                <w:rtl/>
              </w:rPr>
              <w:t>»</w:t>
            </w:r>
            <w:r>
              <w:rPr>
                <w:rFonts w:cs="Arial" w:hint="cs"/>
                <w:rtl/>
              </w:rPr>
              <w:t>اللاحقة</w:t>
            </w:r>
            <w:r>
              <w:rPr>
                <w:rFonts w:cs="Arial"/>
                <w:rtl/>
              </w:rPr>
              <w:t xml:space="preserve">  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الفاعل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بالزمن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الحاضر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مكتملة</w:t>
            </w:r>
            <w:r>
              <w:rPr>
                <w:rFonts w:cs="Arial"/>
                <w:rtl/>
              </w:rPr>
              <w:t xml:space="preserve"> 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الفاعل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بالزمن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الماضي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المكتملة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بالزمن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الحاضر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مكتملة</w:t>
            </w:r>
            <w:r>
              <w:rPr>
                <w:rFonts w:cs="Arial"/>
                <w:rtl/>
              </w:rPr>
              <w:t xml:space="preserve"> </w:t>
            </w:r>
          </w:p>
          <w:p w:rsidR="005A1AB4" w:rsidRDefault="005A1AB4" w:rsidP="005A1AB4"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المفعول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بالزمن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الماضي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المكتملة</w:t>
            </w:r>
          </w:p>
          <w:p w:rsidR="004F6152" w:rsidRDefault="005A1AB4" w:rsidP="005A1AB4">
            <w:pPr>
              <w:rPr>
                <w:rtl/>
              </w:rPr>
            </w:pPr>
            <w:r>
              <w:rPr>
                <w:rFonts w:cs="Arial" w:hint="cs"/>
                <w:rtl/>
              </w:rPr>
              <w:t>الشكل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والقصير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المفعول</w:t>
            </w:r>
          </w:p>
        </w:tc>
      </w:tr>
      <w:tr w:rsidR="005A1AB4" w:rsidTr="002E674C">
        <w:tc>
          <w:tcPr>
            <w:tcW w:w="872" w:type="dxa"/>
          </w:tcPr>
          <w:p w:rsidR="004F6152" w:rsidRDefault="00BC3FD1" w:rsidP="004F6152">
            <w:pPr>
              <w:rPr>
                <w:rtl/>
              </w:rPr>
            </w:pPr>
            <w:r w:rsidRPr="00BC3FD1">
              <w:rPr>
                <w:rFonts w:cs="Arial" w:hint="cs"/>
                <w:rtl/>
              </w:rPr>
              <w:t>قراءة</w:t>
            </w:r>
            <w:r w:rsidRPr="00BC3FD1">
              <w:rPr>
                <w:rFonts w:cs="Arial"/>
                <w:rtl/>
              </w:rPr>
              <w:t xml:space="preserve"> </w:t>
            </w:r>
            <w:r w:rsidRPr="00BC3FD1">
              <w:rPr>
                <w:rFonts w:cs="Arial" w:hint="cs"/>
                <w:rtl/>
              </w:rPr>
              <w:t>نصوص</w:t>
            </w:r>
            <w:r w:rsidRPr="00BC3FD1">
              <w:rPr>
                <w:rFonts w:cs="Arial"/>
                <w:rtl/>
              </w:rPr>
              <w:t xml:space="preserve"> </w:t>
            </w:r>
            <w:r w:rsidRPr="00BC3FD1">
              <w:rPr>
                <w:rFonts w:cs="Arial" w:hint="cs"/>
                <w:rtl/>
              </w:rPr>
              <w:t>و</w:t>
            </w:r>
            <w:r w:rsidRPr="00BC3FD1">
              <w:rPr>
                <w:rFonts w:cs="Arial"/>
                <w:rtl/>
              </w:rPr>
              <w:t xml:space="preserve"> </w:t>
            </w:r>
            <w:r w:rsidRPr="00BC3FD1">
              <w:rPr>
                <w:rFonts w:cs="Arial" w:hint="cs"/>
                <w:rtl/>
              </w:rPr>
              <w:t>محادثة</w:t>
            </w:r>
          </w:p>
        </w:tc>
        <w:tc>
          <w:tcPr>
            <w:tcW w:w="846" w:type="dxa"/>
          </w:tcPr>
          <w:p w:rsidR="004F6152" w:rsidRDefault="00140452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850" w:type="dxa"/>
          </w:tcPr>
          <w:p w:rsidR="004F6152" w:rsidRDefault="00CC3AFC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أ.</w:t>
            </w:r>
            <w:r w:rsidR="002204C0">
              <w:rPr>
                <w:rFonts w:hint="cs"/>
                <w:rtl/>
              </w:rPr>
              <w:t xml:space="preserve"> </w:t>
            </w:r>
            <w:proofErr w:type="spellStart"/>
            <w:r w:rsidR="002204C0">
              <w:rPr>
                <w:rFonts w:hint="cs"/>
                <w:rtl/>
              </w:rPr>
              <w:t>ناتاليا</w:t>
            </w:r>
            <w:proofErr w:type="spellEnd"/>
            <w:r w:rsidR="002204C0">
              <w:rPr>
                <w:rFonts w:hint="cs"/>
                <w:rtl/>
              </w:rPr>
              <w:t xml:space="preserve"> </w:t>
            </w:r>
            <w:proofErr w:type="spellStart"/>
            <w:r w:rsidR="002204C0">
              <w:rPr>
                <w:rFonts w:hint="cs"/>
                <w:rtl/>
              </w:rPr>
              <w:t>فيدوتوفا</w:t>
            </w:r>
            <w:proofErr w:type="spellEnd"/>
          </w:p>
        </w:tc>
        <w:tc>
          <w:tcPr>
            <w:tcW w:w="5954" w:type="dxa"/>
          </w:tcPr>
          <w:p w:rsidR="00140452" w:rsidRDefault="00140452" w:rsidP="00140452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>:</w:t>
            </w:r>
          </w:p>
          <w:p w:rsidR="00140452" w:rsidRDefault="00140452" w:rsidP="00140452"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العائلة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درجات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القرابة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شجرة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العائلة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الاهتمامات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والهوايات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وصف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مظهرالشخص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وملابسه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الموضوع</w:t>
            </w:r>
            <w:r>
              <w:rPr>
                <w:rFonts w:cs="Arial"/>
                <w:rtl/>
              </w:rPr>
              <w:t xml:space="preserve"> </w:t>
            </w:r>
          </w:p>
          <w:p w:rsidR="00140452" w:rsidRDefault="00140452" w:rsidP="00140452">
            <w:r>
              <w:rPr>
                <w:rFonts w:cs="Arial" w:hint="cs"/>
                <w:rtl/>
              </w:rPr>
              <w:t>وصف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شخصيته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الموضوع</w:t>
            </w:r>
            <w:r>
              <w:rPr>
                <w:rFonts w:cs="Arial"/>
                <w:rtl/>
              </w:rPr>
              <w:t xml:space="preserve"> </w:t>
            </w:r>
          </w:p>
          <w:p w:rsidR="00140452" w:rsidRDefault="00140452" w:rsidP="00140452">
            <w:r>
              <w:rPr>
                <w:rFonts w:cs="Arial" w:hint="cs"/>
                <w:rtl/>
              </w:rPr>
              <w:t>نظام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والدراسة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والعمل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النص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نظام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</w:p>
          <w:p w:rsidR="004F6152" w:rsidRDefault="00140452" w:rsidP="00140452">
            <w:pPr>
              <w:rPr>
                <w:rtl/>
              </w:rPr>
            </w:pP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قصص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>.</w:t>
            </w:r>
          </w:p>
        </w:tc>
      </w:tr>
      <w:tr w:rsidR="005A1AB4" w:rsidTr="002E674C">
        <w:tc>
          <w:tcPr>
            <w:tcW w:w="872" w:type="dxa"/>
          </w:tcPr>
          <w:p w:rsidR="004F6152" w:rsidRDefault="00037302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ترجمة</w:t>
            </w:r>
          </w:p>
        </w:tc>
        <w:tc>
          <w:tcPr>
            <w:tcW w:w="846" w:type="dxa"/>
          </w:tcPr>
          <w:p w:rsidR="004F6152" w:rsidRDefault="00F8269C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850" w:type="dxa"/>
          </w:tcPr>
          <w:p w:rsidR="004F6152" w:rsidRDefault="002204C0" w:rsidP="004F615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د.ممدوح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2E674C">
              <w:rPr>
                <w:rFonts w:hint="cs"/>
                <w:rtl/>
              </w:rPr>
              <w:t>أبو ال</w:t>
            </w:r>
            <w:r w:rsidR="00F8269C">
              <w:rPr>
                <w:rFonts w:hint="cs"/>
                <w:rtl/>
              </w:rPr>
              <w:t>وي</w:t>
            </w:r>
          </w:p>
        </w:tc>
        <w:tc>
          <w:tcPr>
            <w:tcW w:w="5954" w:type="dxa"/>
          </w:tcPr>
          <w:p w:rsidR="00DE28D3" w:rsidRDefault="00DE28D3" w:rsidP="00DE28D3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والمجلات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والصحف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والعربية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مقتطفات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>.</w:t>
            </w:r>
          </w:p>
          <w:p w:rsidR="00784765" w:rsidRDefault="00DE28D3" w:rsidP="00784765">
            <w:pPr>
              <w:rPr>
                <w:rtl/>
              </w:rPr>
            </w:pPr>
            <w:r>
              <w:rPr>
                <w:rFonts w:cs="Arial" w:hint="cs"/>
                <w:rtl/>
              </w:rPr>
              <w:t>تتم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العربية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وبالعكس</w:t>
            </w:r>
            <w:r>
              <w:rPr>
                <w:rFonts w:cs="Arial"/>
                <w:rtl/>
              </w:rPr>
              <w:t>.</w:t>
            </w:r>
          </w:p>
        </w:tc>
      </w:tr>
      <w:tr w:rsidR="005A1AB4" w:rsidTr="002E674C">
        <w:tc>
          <w:tcPr>
            <w:tcW w:w="872" w:type="dxa"/>
          </w:tcPr>
          <w:p w:rsidR="004F6152" w:rsidRDefault="00784765" w:rsidP="004F6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تاريخ فكر وحضارة </w:t>
            </w:r>
          </w:p>
        </w:tc>
        <w:tc>
          <w:tcPr>
            <w:tcW w:w="846" w:type="dxa"/>
          </w:tcPr>
          <w:p w:rsidR="004F6152" w:rsidRDefault="00784765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850" w:type="dxa"/>
          </w:tcPr>
          <w:p w:rsidR="004F6152" w:rsidRDefault="002204C0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أ. يلينا الوادي</w:t>
            </w:r>
          </w:p>
        </w:tc>
        <w:tc>
          <w:tcPr>
            <w:tcW w:w="5954" w:type="dxa"/>
          </w:tcPr>
          <w:p w:rsidR="00D17348" w:rsidRDefault="00D17348" w:rsidP="00D17348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: </w:t>
            </w:r>
          </w:p>
          <w:p w:rsidR="004F6152" w:rsidRDefault="00D17348" w:rsidP="00D17348">
            <w:pPr>
              <w:rPr>
                <w:rtl/>
              </w:rPr>
            </w:pPr>
            <w:r>
              <w:rPr>
                <w:rFonts w:cs="Arial" w:hint="cs"/>
                <w:rtl/>
              </w:rPr>
              <w:t>مفاهيم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التقاليد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الوطنية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التراث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الثقافي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لروسيا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أشهر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الكتّاب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والملحنين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والعلماء</w:t>
            </w:r>
            <w:r>
              <w:rPr>
                <w:rFonts w:cs="Arial"/>
                <w:rtl/>
              </w:rPr>
              <w:t>.</w:t>
            </w:r>
          </w:p>
        </w:tc>
      </w:tr>
      <w:tr w:rsidR="005A1AB4" w:rsidTr="002E674C">
        <w:tc>
          <w:tcPr>
            <w:tcW w:w="872" w:type="dxa"/>
          </w:tcPr>
          <w:p w:rsidR="004F6152" w:rsidRDefault="00160959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أعلام الأدب الروسي</w:t>
            </w:r>
          </w:p>
        </w:tc>
        <w:tc>
          <w:tcPr>
            <w:tcW w:w="846" w:type="dxa"/>
          </w:tcPr>
          <w:p w:rsidR="004F6152" w:rsidRDefault="00D17348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الأ</w:t>
            </w:r>
            <w:r w:rsidR="00160959">
              <w:rPr>
                <w:rFonts w:hint="cs"/>
                <w:rtl/>
              </w:rPr>
              <w:t>ولى</w:t>
            </w:r>
          </w:p>
        </w:tc>
        <w:tc>
          <w:tcPr>
            <w:tcW w:w="850" w:type="dxa"/>
          </w:tcPr>
          <w:p w:rsidR="004F6152" w:rsidRDefault="00CC3AFC" w:rsidP="004F615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د.</w:t>
            </w:r>
            <w:r w:rsidR="002204C0">
              <w:rPr>
                <w:rFonts w:hint="cs"/>
                <w:rtl/>
              </w:rPr>
              <w:t>ممدوح</w:t>
            </w:r>
            <w:proofErr w:type="spellEnd"/>
            <w:r w:rsidR="002204C0">
              <w:rPr>
                <w:rFonts w:hint="cs"/>
                <w:rtl/>
              </w:rPr>
              <w:t xml:space="preserve"> </w:t>
            </w:r>
            <w:r w:rsidR="00160959">
              <w:rPr>
                <w:rFonts w:hint="cs"/>
                <w:rtl/>
              </w:rPr>
              <w:t>أبو الوي</w:t>
            </w:r>
          </w:p>
        </w:tc>
        <w:tc>
          <w:tcPr>
            <w:tcW w:w="5954" w:type="dxa"/>
          </w:tcPr>
          <w:p w:rsidR="00160959" w:rsidRDefault="00160959" w:rsidP="00160959"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أعلام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أبرز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أعمالهم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ومنهم</w:t>
            </w:r>
            <w:r>
              <w:rPr>
                <w:rFonts w:cs="Arial"/>
                <w:rtl/>
              </w:rPr>
              <w:t>:</w:t>
            </w:r>
          </w:p>
          <w:p w:rsidR="004F6152" w:rsidRDefault="00160959" w:rsidP="00160959">
            <w:pPr>
              <w:rPr>
                <w:rtl/>
              </w:rPr>
            </w:pPr>
            <w:r>
              <w:rPr>
                <w:rFonts w:cs="Arial" w:hint="cs"/>
                <w:rtl/>
              </w:rPr>
              <w:t>ميخائيل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لومونوسف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ألكسندر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سيرغييفيتش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بوشكين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ميخائيل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ليرمنتوف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نيكولاي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غوغل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نيكولاي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نيكروسوف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ميخائيل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بولغاكوف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وغيرهم</w:t>
            </w:r>
            <w:r>
              <w:rPr>
                <w:rFonts w:cs="Arial"/>
                <w:rtl/>
              </w:rPr>
              <w:t>.</w:t>
            </w:r>
          </w:p>
          <w:p w:rsidR="00D17348" w:rsidRDefault="00D17348" w:rsidP="00160959">
            <w:pPr>
              <w:rPr>
                <w:rtl/>
              </w:rPr>
            </w:pPr>
          </w:p>
        </w:tc>
      </w:tr>
      <w:tr w:rsidR="00784765" w:rsidTr="00D17348">
        <w:trPr>
          <w:trHeight w:val="758"/>
        </w:trPr>
        <w:tc>
          <w:tcPr>
            <w:tcW w:w="872" w:type="dxa"/>
          </w:tcPr>
          <w:p w:rsidR="00784765" w:rsidRDefault="00D17348" w:rsidP="004F6152">
            <w:pPr>
              <w:rPr>
                <w:rtl/>
              </w:rPr>
            </w:pPr>
            <w:r>
              <w:rPr>
                <w:rFonts w:hint="cs"/>
                <w:rtl/>
              </w:rPr>
              <w:t>لسانيات</w:t>
            </w:r>
          </w:p>
          <w:p w:rsidR="00784765" w:rsidRDefault="00784765" w:rsidP="004F6152">
            <w:pPr>
              <w:rPr>
                <w:rtl/>
              </w:rPr>
            </w:pPr>
          </w:p>
        </w:tc>
        <w:tc>
          <w:tcPr>
            <w:tcW w:w="846" w:type="dxa"/>
          </w:tcPr>
          <w:p w:rsidR="00784765" w:rsidRDefault="00D17348" w:rsidP="00D17348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850" w:type="dxa"/>
          </w:tcPr>
          <w:p w:rsidR="00784765" w:rsidRDefault="009F3141" w:rsidP="00D1734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أ.</w:t>
            </w:r>
            <w:r w:rsidR="00D17348">
              <w:rPr>
                <w:rFonts w:hint="cs"/>
                <w:rtl/>
              </w:rPr>
              <w:t>أ</w:t>
            </w:r>
            <w:r w:rsidR="002204C0">
              <w:rPr>
                <w:rFonts w:hint="cs"/>
                <w:rtl/>
              </w:rPr>
              <w:t>و</w:t>
            </w:r>
            <w:r w:rsidR="00D17348">
              <w:rPr>
                <w:rFonts w:hint="cs"/>
                <w:rtl/>
              </w:rPr>
              <w:t>كسانا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المنديلي</w:t>
            </w:r>
            <w:proofErr w:type="spellEnd"/>
          </w:p>
        </w:tc>
        <w:tc>
          <w:tcPr>
            <w:tcW w:w="5954" w:type="dxa"/>
          </w:tcPr>
          <w:p w:rsidR="002641D3" w:rsidRDefault="002641D3" w:rsidP="002641D3">
            <w:pPr>
              <w:rPr>
                <w:rtl/>
              </w:rPr>
            </w:pPr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ماهية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وأقسامه</w:t>
            </w:r>
            <w:r>
              <w:rPr>
                <w:rFonts w:cs="Arial"/>
                <w:rtl/>
              </w:rPr>
              <w:t>.</w:t>
            </w:r>
          </w:p>
          <w:p w:rsidR="002641D3" w:rsidRDefault="002641D3" w:rsidP="002641D3">
            <w:pPr>
              <w:rPr>
                <w:rtl/>
              </w:rPr>
            </w:pPr>
            <w:r>
              <w:rPr>
                <w:rFonts w:cs="Arial" w:hint="cs"/>
                <w:rtl/>
              </w:rPr>
              <w:t>يتعرف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خصائص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حدا</w:t>
            </w:r>
            <w:r>
              <w:rPr>
                <w:rFonts w:cs="Arial"/>
                <w:rtl/>
              </w:rPr>
              <w:t xml:space="preserve">. </w:t>
            </w:r>
          </w:p>
          <w:p w:rsidR="00D17348" w:rsidRDefault="002641D3" w:rsidP="002641D3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طبقات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الرئيسية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والمتوسطة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خصائص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طرق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تشكيل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الكلمات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مجموعات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تقسيم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الكلمات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>الأنواع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للعبارات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والجمل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>نظريات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>.</w:t>
            </w:r>
          </w:p>
        </w:tc>
      </w:tr>
    </w:tbl>
    <w:p w:rsidR="00CC3AFC" w:rsidRDefault="00CC3AFC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D1D6B" w:rsidRDefault="001933D7" w:rsidP="00A77ED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/>
          <w:sz w:val="28"/>
          <w:szCs w:val="28"/>
          <w:rtl/>
        </w:rPr>
        <w:br/>
      </w:r>
    </w:p>
    <w:p w:rsidR="001933D7" w:rsidRDefault="001933D7" w:rsidP="001933D7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8"/>
          <w:szCs w:val="28"/>
          <w:rtl/>
        </w:rPr>
        <w:br/>
      </w:r>
    </w:p>
    <w:p w:rsidR="001933D7" w:rsidRDefault="001933D7" w:rsidP="001933D7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31FE8" w:rsidRDefault="001933D7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60937">
        <w:rPr>
          <w:rFonts w:asciiTheme="majorBidi" w:hAnsiTheme="majorBidi" w:cstheme="majorBidi" w:hint="cs"/>
          <w:sz w:val="28"/>
          <w:szCs w:val="28"/>
          <w:rtl/>
        </w:rPr>
        <w:br/>
      </w:r>
      <w:r w:rsidRPr="00460937">
        <w:rPr>
          <w:rFonts w:asciiTheme="majorBidi" w:hAnsiTheme="majorBidi" w:cstheme="majorBidi" w:hint="cs"/>
          <w:sz w:val="28"/>
          <w:szCs w:val="28"/>
          <w:rtl/>
        </w:rPr>
        <w:br/>
      </w:r>
      <w:r w:rsidRPr="00460937">
        <w:rPr>
          <w:rFonts w:asciiTheme="majorBidi" w:hAnsiTheme="majorBidi" w:cstheme="majorBidi" w:hint="cs"/>
          <w:sz w:val="28"/>
          <w:szCs w:val="28"/>
          <w:rtl/>
        </w:rPr>
        <w:br/>
      </w:r>
    </w:p>
    <w:p w:rsidR="00331FE8" w:rsidRDefault="00331FE8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31FE8" w:rsidRDefault="00331FE8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31FE8" w:rsidRDefault="00331FE8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31FE8" w:rsidRDefault="00331FE8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933D7" w:rsidRDefault="001933D7" w:rsidP="00331FE8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60937">
        <w:rPr>
          <w:rFonts w:asciiTheme="majorBidi" w:hAnsiTheme="majorBidi" w:cstheme="majorBidi" w:hint="cs"/>
          <w:sz w:val="28"/>
          <w:szCs w:val="28"/>
          <w:rtl/>
        </w:rPr>
        <w:br/>
      </w:r>
    </w:p>
    <w:p w:rsidR="00331FE8" w:rsidRPr="00460937" w:rsidRDefault="00331FE8" w:rsidP="001933D7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1933D7" w:rsidRPr="00460937" w:rsidRDefault="001933D7" w:rsidP="001933D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1933D7" w:rsidRPr="00460937" w:rsidRDefault="001933D7" w:rsidP="001933D7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C3AFC" w:rsidRDefault="00D11279" w:rsidP="00CC3AF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460937">
        <w:rPr>
          <w:rFonts w:asciiTheme="majorBidi" w:hAnsiTheme="majorBidi" w:cstheme="majorBidi" w:hint="cs"/>
          <w:color w:val="FF0000"/>
          <w:sz w:val="28"/>
          <w:szCs w:val="28"/>
          <w:rtl/>
        </w:rPr>
        <w:br/>
      </w:r>
    </w:p>
    <w:p w:rsidR="00CC3AFC" w:rsidRDefault="00CC3AFC" w:rsidP="00CC3AF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CC3AF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AFC" w:rsidRDefault="00CC3AFC" w:rsidP="00CC3AF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1756"/>
        <w:bidiVisual/>
        <w:tblW w:w="8786" w:type="dxa"/>
        <w:tblLook w:val="04A0" w:firstRow="1" w:lastRow="0" w:firstColumn="1" w:lastColumn="0" w:noHBand="0" w:noVBand="1"/>
      </w:tblPr>
      <w:tblGrid>
        <w:gridCol w:w="1067"/>
        <w:gridCol w:w="835"/>
        <w:gridCol w:w="1815"/>
        <w:gridCol w:w="5069"/>
      </w:tblGrid>
      <w:tr w:rsidR="00216C10" w:rsidRPr="00D11279" w:rsidTr="00216C10">
        <w:trPr>
          <w:trHeight w:val="274"/>
        </w:trPr>
        <w:tc>
          <w:tcPr>
            <w:tcW w:w="8786" w:type="dxa"/>
            <w:gridSpan w:val="4"/>
          </w:tcPr>
          <w:p w:rsidR="00216C10" w:rsidRPr="00D11279" w:rsidRDefault="00216C10" w:rsidP="00216C10">
            <w:pPr>
              <w:jc w:val="center"/>
              <w:rPr>
                <w:b/>
                <w:bCs/>
                <w:rtl/>
              </w:rPr>
            </w:pPr>
            <w:r w:rsidRPr="00D11279">
              <w:rPr>
                <w:rFonts w:hint="cs"/>
                <w:b/>
                <w:bCs/>
                <w:rtl/>
              </w:rPr>
              <w:lastRenderedPageBreak/>
              <w:t xml:space="preserve">السنة </w:t>
            </w:r>
            <w:r>
              <w:rPr>
                <w:rFonts w:hint="cs"/>
                <w:b/>
                <w:bCs/>
                <w:rtl/>
              </w:rPr>
              <w:t>الرابعة</w:t>
            </w:r>
          </w:p>
        </w:tc>
      </w:tr>
      <w:tr w:rsidR="00216C10" w:rsidRPr="00D11279" w:rsidTr="00216C10">
        <w:trPr>
          <w:trHeight w:val="272"/>
        </w:trPr>
        <w:tc>
          <w:tcPr>
            <w:tcW w:w="1067" w:type="dxa"/>
          </w:tcPr>
          <w:p w:rsidR="00216C10" w:rsidRPr="00D11279" w:rsidRDefault="00216C10" w:rsidP="00216C10">
            <w:pPr>
              <w:rPr>
                <w:b/>
                <w:bCs/>
                <w:rtl/>
              </w:rPr>
            </w:pPr>
            <w:r w:rsidRPr="00D11279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35" w:type="dxa"/>
          </w:tcPr>
          <w:p w:rsidR="00216C10" w:rsidRPr="00D11279" w:rsidRDefault="00216C10" w:rsidP="00216C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الدورة الفصلية</w:t>
            </w:r>
          </w:p>
        </w:tc>
        <w:tc>
          <w:tcPr>
            <w:tcW w:w="1815" w:type="dxa"/>
          </w:tcPr>
          <w:p w:rsidR="00216C10" w:rsidRPr="00D11279" w:rsidRDefault="00216C10" w:rsidP="00216C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مدرسو المقرر</w:t>
            </w:r>
          </w:p>
        </w:tc>
        <w:tc>
          <w:tcPr>
            <w:tcW w:w="5069" w:type="dxa"/>
          </w:tcPr>
          <w:p w:rsidR="00216C10" w:rsidRPr="00D11279" w:rsidRDefault="00216C10" w:rsidP="00216C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توصيف المقرر</w:t>
            </w:r>
          </w:p>
        </w:tc>
      </w:tr>
      <w:tr w:rsidR="00216C10" w:rsidRPr="00460937" w:rsidTr="00216C10">
        <w:tc>
          <w:tcPr>
            <w:tcW w:w="1067" w:type="dxa"/>
          </w:tcPr>
          <w:p w:rsidR="00216C10" w:rsidRPr="00460937" w:rsidRDefault="00216C10" w:rsidP="00216C10">
            <w:pPr>
              <w:rPr>
                <w:rtl/>
              </w:rPr>
            </w:pPr>
            <w:r w:rsidRPr="00460937">
              <w:rPr>
                <w:rFonts w:hint="cs"/>
                <w:rtl/>
              </w:rPr>
              <w:t xml:space="preserve">قراءة </w:t>
            </w:r>
            <w:r>
              <w:rPr>
                <w:rFonts w:hint="cs"/>
                <w:rtl/>
              </w:rPr>
              <w:t>نصوص ومحادثة</w:t>
            </w:r>
          </w:p>
        </w:tc>
        <w:tc>
          <w:tcPr>
            <w:tcW w:w="83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81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د. هيثم </w:t>
            </w:r>
            <w:r w:rsidR="00E85909">
              <w:rPr>
                <w:rFonts w:hint="cs"/>
                <w:rtl/>
              </w:rPr>
              <w:t>محمود</w:t>
            </w:r>
          </w:p>
        </w:tc>
        <w:tc>
          <w:tcPr>
            <w:tcW w:w="5069" w:type="dxa"/>
          </w:tcPr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3 </w:t>
            </w:r>
            <w:r>
              <w:rPr>
                <w:rFonts w:cs="Arial" w:hint="cs"/>
                <w:rtl/>
              </w:rPr>
              <w:t>الجزء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الثاني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والمواضيع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كتب</w:t>
            </w:r>
            <w:r>
              <w:rPr>
                <w:rFonts w:cs="Arial"/>
                <w:rtl/>
              </w:rPr>
              <w:t xml:space="preserve"> ,</w:t>
            </w:r>
            <w:r>
              <w:rPr>
                <w:rFonts w:cs="Arial" w:hint="cs"/>
                <w:rtl/>
              </w:rPr>
              <w:t>مجلات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صحف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وغيرها</w:t>
            </w:r>
            <w:r>
              <w:rPr>
                <w:rFonts w:cs="Arial"/>
                <w:rtl/>
              </w:rPr>
              <w:t>)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بمختلف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المجالات</w:t>
            </w:r>
            <w:r>
              <w:rPr>
                <w:rFonts w:cs="Arial"/>
                <w:rtl/>
              </w:rPr>
              <w:t xml:space="preserve">. </w:t>
            </w:r>
          </w:p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وكذلك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الاستيعاب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الشفهي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والاستماع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والعربية</w:t>
            </w:r>
            <w:r>
              <w:rPr>
                <w:rFonts w:cs="Arial"/>
                <w:rtl/>
              </w:rPr>
              <w:t>.</w:t>
            </w:r>
          </w:p>
        </w:tc>
      </w:tr>
      <w:tr w:rsidR="00216C10" w:rsidRPr="00460937" w:rsidTr="00216C10">
        <w:tc>
          <w:tcPr>
            <w:tcW w:w="1067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قواعد</w:t>
            </w:r>
          </w:p>
        </w:tc>
        <w:tc>
          <w:tcPr>
            <w:tcW w:w="83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815" w:type="dxa"/>
          </w:tcPr>
          <w:p w:rsidR="00216C10" w:rsidRPr="00460937" w:rsidRDefault="009F3141" w:rsidP="00216C10">
            <w:pPr>
              <w:pStyle w:val="a4"/>
              <w:numPr>
                <w:ilvl w:val="0"/>
                <w:numId w:val="13"/>
              </w:numPr>
              <w:rPr>
                <w:rtl/>
              </w:rPr>
            </w:pPr>
            <w:r>
              <w:rPr>
                <w:rFonts w:hint="cs"/>
                <w:rtl/>
              </w:rPr>
              <w:t>سفيتلانا</w:t>
            </w:r>
            <w:bookmarkStart w:id="0" w:name="_GoBack"/>
            <w:bookmarkEnd w:id="0"/>
          </w:p>
        </w:tc>
        <w:tc>
          <w:tcPr>
            <w:tcW w:w="5069" w:type="dxa"/>
          </w:tcPr>
          <w:p w:rsidR="00216C10" w:rsidRDefault="00216C10" w:rsidP="00216C10">
            <w:pPr>
              <w:rPr>
                <w:rtl/>
              </w:rPr>
            </w:pP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يُعتمد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كتاب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الطريق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روسيا</w:t>
            </w:r>
            <w:r>
              <w:rPr>
                <w:rFonts w:cs="Arial"/>
                <w:rtl/>
              </w:rPr>
              <w:t xml:space="preserve"> 3 </w:t>
            </w:r>
            <w:r>
              <w:rPr>
                <w:rFonts w:cs="Arial" w:hint="cs"/>
                <w:rtl/>
              </w:rPr>
              <w:t>الجزء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الثاني</w:t>
            </w:r>
            <w:r>
              <w:rPr>
                <w:rFonts w:cs="Arial"/>
                <w:rtl/>
              </w:rPr>
              <w:t>).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العناوين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>: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الأعداد</w:t>
            </w:r>
            <w:r>
              <w:rPr>
                <w:rFonts w:cs="Arial"/>
                <w:rtl/>
              </w:rPr>
              <w:t>.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الظروف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الفعلية</w:t>
            </w:r>
            <w:r>
              <w:rPr>
                <w:rFonts w:cs="Arial"/>
                <w:rtl/>
              </w:rPr>
              <w:t xml:space="preserve">. 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التعبير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القياس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والدرجة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معقدة</w:t>
            </w:r>
            <w:r>
              <w:rPr>
                <w:rFonts w:cs="Arial"/>
                <w:rtl/>
              </w:rPr>
              <w:t>.</w:t>
            </w:r>
          </w:p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التعبير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المؤقتة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بسيطة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ومعقدة</w:t>
            </w:r>
            <w:r>
              <w:rPr>
                <w:rFonts w:cs="Arial"/>
                <w:rtl/>
              </w:rPr>
              <w:t>.</w:t>
            </w:r>
          </w:p>
        </w:tc>
      </w:tr>
      <w:tr w:rsidR="00216C10" w:rsidRPr="00460937" w:rsidTr="00216C10">
        <w:tc>
          <w:tcPr>
            <w:tcW w:w="1067" w:type="dxa"/>
          </w:tcPr>
          <w:p w:rsidR="00216C10" w:rsidRPr="00460937" w:rsidRDefault="00E85909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نقد روسي حديث</w:t>
            </w:r>
          </w:p>
        </w:tc>
        <w:tc>
          <w:tcPr>
            <w:tcW w:w="83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81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="00E85909">
              <w:rPr>
                <w:rFonts w:hint="cs"/>
                <w:rtl/>
              </w:rPr>
              <w:t xml:space="preserve"> ممدوح </w:t>
            </w:r>
            <w:r>
              <w:rPr>
                <w:rFonts w:hint="cs"/>
                <w:rtl/>
              </w:rPr>
              <w:t>أبو الوي</w:t>
            </w:r>
          </w:p>
        </w:tc>
        <w:tc>
          <w:tcPr>
            <w:tcW w:w="5069" w:type="dxa"/>
          </w:tcPr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>:</w:t>
            </w:r>
          </w:p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الروسي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وظيفة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الأدبي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الأدبي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قصة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الذئاب</w:t>
            </w:r>
            <w:r>
              <w:rPr>
                <w:rFonts w:cs="Arial"/>
                <w:rtl/>
              </w:rPr>
              <w:t xml:space="preserve">" </w:t>
            </w:r>
            <w:proofErr w:type="spellStart"/>
            <w:r>
              <w:rPr>
                <w:rFonts w:cs="Arial" w:hint="cs"/>
                <w:rtl/>
              </w:rPr>
              <w:t>لشوكشين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قصة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فرحة</w:t>
            </w:r>
            <w:r>
              <w:rPr>
                <w:rFonts w:cs="Arial"/>
                <w:rtl/>
              </w:rPr>
              <w:t xml:space="preserve">" </w:t>
            </w:r>
            <w:proofErr w:type="spellStart"/>
            <w:r>
              <w:rPr>
                <w:rFonts w:cs="Arial" w:hint="cs"/>
                <w:rtl/>
              </w:rPr>
              <w:t>لتشيخوف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قصة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السماء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ليست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 xml:space="preserve">" </w:t>
            </w:r>
            <w:r>
              <w:rPr>
                <w:rFonts w:cs="Arial" w:hint="cs"/>
                <w:rtl/>
              </w:rPr>
              <w:t>لمالك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صقور</w:t>
            </w:r>
            <w:r>
              <w:rPr>
                <w:rFonts w:cs="Arial"/>
                <w:rtl/>
              </w:rPr>
              <w:t xml:space="preserve"> , </w:t>
            </w:r>
            <w:r>
              <w:rPr>
                <w:rFonts w:cs="Arial" w:hint="cs"/>
                <w:rtl/>
              </w:rPr>
              <w:t>سيرة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سيرغي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يسينين</w:t>
            </w:r>
            <w:proofErr w:type="spellEnd"/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سيرة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حياة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فاسيلي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شوكشين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</w:tr>
      <w:tr w:rsidR="00216C10" w:rsidRPr="00460937" w:rsidTr="00216C10">
        <w:tc>
          <w:tcPr>
            <w:tcW w:w="1067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آداب عالمية</w:t>
            </w:r>
          </w:p>
        </w:tc>
        <w:tc>
          <w:tcPr>
            <w:tcW w:w="83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815" w:type="dxa"/>
          </w:tcPr>
          <w:p w:rsidR="00216C10" w:rsidRPr="00460937" w:rsidRDefault="00E85909" w:rsidP="00E85909">
            <w:pPr>
              <w:pStyle w:val="a4"/>
              <w:numPr>
                <w:ilvl w:val="0"/>
                <w:numId w:val="14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ايرينا </w:t>
            </w:r>
            <w:r w:rsidR="00216C10">
              <w:rPr>
                <w:rFonts w:hint="cs"/>
                <w:rtl/>
              </w:rPr>
              <w:t>شبلي</w:t>
            </w:r>
          </w:p>
        </w:tc>
        <w:tc>
          <w:tcPr>
            <w:tcW w:w="5069" w:type="dxa"/>
          </w:tcPr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يهدف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المقرر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وتحليل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الشهيرة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وفقا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للعناوين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التالية</w:t>
            </w:r>
            <w:r>
              <w:rPr>
                <w:rFonts w:cs="Arial"/>
                <w:rtl/>
              </w:rPr>
              <w:t>:</w:t>
            </w:r>
          </w:p>
          <w:p w:rsidR="00216C10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تاريخ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موجز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القديم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القديم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العصور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الوسطى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عصر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النهضة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الكلاسيكية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والتنوير</w:t>
            </w:r>
            <w:r>
              <w:rPr>
                <w:rFonts w:cs="Arial"/>
                <w:rtl/>
              </w:rPr>
              <w:t>(</w:t>
            </w:r>
            <w:r>
              <w:rPr>
                <w:rFonts w:cs="Arial" w:hint="cs"/>
                <w:rtl/>
              </w:rPr>
              <w:t>القرن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عشر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الثامن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عشر</w:t>
            </w:r>
            <w:r>
              <w:rPr>
                <w:rFonts w:cs="Arial"/>
                <w:rtl/>
              </w:rPr>
              <w:t xml:space="preserve">), </w:t>
            </w:r>
            <w:r>
              <w:rPr>
                <w:rFonts w:cs="Arial" w:hint="cs"/>
                <w:rtl/>
              </w:rPr>
              <w:t>الرومانسية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والواقعية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القرن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التاسع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عشر</w:t>
            </w:r>
            <w:r>
              <w:rPr>
                <w:rFonts w:cs="Arial"/>
                <w:rtl/>
              </w:rPr>
              <w:t xml:space="preserve">), </w:t>
            </w:r>
            <w:r>
              <w:rPr>
                <w:rFonts w:cs="Arial" w:hint="cs"/>
                <w:rtl/>
              </w:rPr>
              <w:t>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العشرون</w:t>
            </w:r>
            <w:r>
              <w:rPr>
                <w:rFonts w:cs="Arial"/>
                <w:rtl/>
              </w:rPr>
              <w:t xml:space="preserve"> -</w:t>
            </w:r>
            <w:r>
              <w:rPr>
                <w:rFonts w:cs="Arial" w:hint="cs"/>
                <w:rtl/>
              </w:rPr>
              <w:t>الحادي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والعشرون</w:t>
            </w:r>
            <w:r>
              <w:rPr>
                <w:rFonts w:cs="Arial"/>
                <w:rtl/>
              </w:rPr>
              <w:t>.</w:t>
            </w:r>
          </w:p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cs="Arial" w:hint="cs"/>
                <w:rtl/>
              </w:rPr>
              <w:t>بالإضافة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تحليل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الأدب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العالمية</w:t>
            </w:r>
          </w:p>
        </w:tc>
      </w:tr>
      <w:tr w:rsidR="00216C10" w:rsidRPr="00460937" w:rsidTr="00216C10">
        <w:tc>
          <w:tcPr>
            <w:tcW w:w="1067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تعبير كتابي</w:t>
            </w:r>
          </w:p>
        </w:tc>
        <w:tc>
          <w:tcPr>
            <w:tcW w:w="835" w:type="dxa"/>
          </w:tcPr>
          <w:p w:rsidR="00216C10" w:rsidRPr="00460937" w:rsidRDefault="00216C10" w:rsidP="00216C10">
            <w:pPr>
              <w:rPr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815" w:type="dxa"/>
          </w:tcPr>
          <w:p w:rsidR="00216C10" w:rsidRPr="00460937" w:rsidRDefault="00E85909" w:rsidP="00E85909">
            <w:pPr>
              <w:pStyle w:val="a4"/>
              <w:numPr>
                <w:ilvl w:val="0"/>
                <w:numId w:val="1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يلينا </w:t>
            </w:r>
            <w:r w:rsidR="00216C10">
              <w:rPr>
                <w:rFonts w:hint="cs"/>
                <w:rtl/>
              </w:rPr>
              <w:t>الوادي</w:t>
            </w:r>
          </w:p>
        </w:tc>
        <w:tc>
          <w:tcPr>
            <w:tcW w:w="5069" w:type="dxa"/>
          </w:tcPr>
          <w:p w:rsidR="00216C10" w:rsidRPr="00460937" w:rsidRDefault="00216C10" w:rsidP="00216C10">
            <w:pPr>
              <w:rPr>
                <w:rtl/>
              </w:rPr>
            </w:pPr>
            <w:r w:rsidRPr="002D566B">
              <w:rPr>
                <w:rFonts w:cs="Arial" w:hint="cs"/>
                <w:rtl/>
              </w:rPr>
              <w:t>يهدف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المقرر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إلى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كتابة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العديد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من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المواضيع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العامة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بالإضافة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إلى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تحليل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بعض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أعمال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الأدب</w:t>
            </w:r>
            <w:r w:rsidRPr="002D566B">
              <w:rPr>
                <w:rFonts w:cs="Arial"/>
                <w:rtl/>
              </w:rPr>
              <w:t xml:space="preserve"> </w:t>
            </w:r>
            <w:r w:rsidRPr="002D566B">
              <w:rPr>
                <w:rFonts w:cs="Arial" w:hint="cs"/>
                <w:rtl/>
              </w:rPr>
              <w:t>الروسي</w:t>
            </w:r>
          </w:p>
        </w:tc>
      </w:tr>
    </w:tbl>
    <w:p w:rsidR="00E42FAE" w:rsidRDefault="00E42FAE" w:rsidP="00D1127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Default="00E42FAE" w:rsidP="00E42FAE">
      <w:pPr>
        <w:tabs>
          <w:tab w:val="left" w:pos="7526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42FAE" w:rsidRDefault="00E42FAE" w:rsidP="00E42FAE">
      <w:pPr>
        <w:tabs>
          <w:tab w:val="left" w:pos="7526"/>
        </w:tabs>
        <w:rPr>
          <w:rFonts w:asciiTheme="majorBidi" w:hAnsiTheme="majorBidi" w:cstheme="majorBidi"/>
          <w:sz w:val="28"/>
          <w:szCs w:val="28"/>
          <w:rtl/>
        </w:rPr>
      </w:pPr>
    </w:p>
    <w:p w:rsidR="00E42FAE" w:rsidRDefault="00E42FAE" w:rsidP="00E42FAE">
      <w:pPr>
        <w:tabs>
          <w:tab w:val="left" w:pos="7526"/>
        </w:tabs>
        <w:rPr>
          <w:rFonts w:asciiTheme="majorBidi" w:hAnsiTheme="majorBidi" w:cstheme="majorBidi"/>
          <w:sz w:val="28"/>
          <w:szCs w:val="28"/>
          <w:rtl/>
        </w:rPr>
      </w:pPr>
    </w:p>
    <w:p w:rsidR="00E42FAE" w:rsidRPr="00433183" w:rsidRDefault="00E42FAE" w:rsidP="00E42FAE">
      <w:pPr>
        <w:rPr>
          <w:rFonts w:asciiTheme="majorBidi" w:hAnsiTheme="majorBidi" w:cstheme="majorBidi"/>
          <w:b/>
          <w:bCs/>
          <w:sz w:val="32"/>
          <w:szCs w:val="32"/>
          <w:rtl/>
          <w:lang w:val="ru-RU"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br/>
        <w:t xml:space="preserve">                                                             </w:t>
      </w:r>
      <w:r w:rsidRPr="00433183"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رئيس قسم اللغة الروسية وآدابها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                </w:t>
      </w:r>
    </w:p>
    <w:p w:rsidR="00E42FAE" w:rsidRPr="00E42FAE" w:rsidRDefault="00E42FAE" w:rsidP="00E42FAE">
      <w:pPr>
        <w:tabs>
          <w:tab w:val="left" w:pos="75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                                                                      </w:t>
      </w:r>
      <w:r w:rsidRPr="00433183"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د. غطاس نعمه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</w:t>
      </w:r>
      <w:r w:rsidRPr="00433183"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  </w:t>
      </w:r>
      <w:r w:rsidRPr="00433183"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ru-RU" w:bidi="ar-SY"/>
        </w:rPr>
        <w:t xml:space="preserve">             </w:t>
      </w: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E42FAE" w:rsidRPr="00E42FAE" w:rsidRDefault="00E42FAE" w:rsidP="00E42FAE">
      <w:pPr>
        <w:rPr>
          <w:rFonts w:asciiTheme="majorBidi" w:hAnsiTheme="majorBidi" w:cstheme="majorBidi"/>
          <w:sz w:val="28"/>
          <w:szCs w:val="28"/>
        </w:rPr>
      </w:pPr>
    </w:p>
    <w:p w:rsidR="00CC3AFC" w:rsidRPr="00E42FAE" w:rsidRDefault="00CC3AFC" w:rsidP="00E42FAE">
      <w:pPr>
        <w:rPr>
          <w:rFonts w:asciiTheme="majorBidi" w:hAnsiTheme="majorBidi" w:cstheme="majorBidi"/>
          <w:sz w:val="28"/>
          <w:szCs w:val="28"/>
        </w:rPr>
      </w:pPr>
    </w:p>
    <w:sectPr w:rsidR="00CC3AFC" w:rsidRPr="00E42FAE" w:rsidSect="004C2E24">
      <w:pgSz w:w="11906" w:h="16838"/>
      <w:pgMar w:top="900" w:right="1800" w:bottom="117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EFB"/>
    <w:multiLevelType w:val="hybridMultilevel"/>
    <w:tmpl w:val="1B40D584"/>
    <w:lvl w:ilvl="0" w:tplc="E0B885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460"/>
    <w:multiLevelType w:val="hybridMultilevel"/>
    <w:tmpl w:val="B944F592"/>
    <w:lvl w:ilvl="0" w:tplc="7742B2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954"/>
    <w:multiLevelType w:val="hybridMultilevel"/>
    <w:tmpl w:val="6B10DA88"/>
    <w:lvl w:ilvl="0" w:tplc="57E08D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74CA"/>
    <w:multiLevelType w:val="hybridMultilevel"/>
    <w:tmpl w:val="CF243506"/>
    <w:lvl w:ilvl="0" w:tplc="0E0A08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69E7"/>
    <w:multiLevelType w:val="hybridMultilevel"/>
    <w:tmpl w:val="AE4E5D64"/>
    <w:lvl w:ilvl="0" w:tplc="B2B2DC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01C6"/>
    <w:multiLevelType w:val="hybridMultilevel"/>
    <w:tmpl w:val="5EDEF220"/>
    <w:lvl w:ilvl="0" w:tplc="2AC2DF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2F18"/>
    <w:multiLevelType w:val="hybridMultilevel"/>
    <w:tmpl w:val="A126CFE4"/>
    <w:lvl w:ilvl="0" w:tplc="40426F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26FF"/>
    <w:multiLevelType w:val="hybridMultilevel"/>
    <w:tmpl w:val="34A8710E"/>
    <w:lvl w:ilvl="0" w:tplc="CAEC47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33EB"/>
    <w:multiLevelType w:val="hybridMultilevel"/>
    <w:tmpl w:val="0BF038A6"/>
    <w:lvl w:ilvl="0" w:tplc="F684D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F2B14"/>
    <w:multiLevelType w:val="hybridMultilevel"/>
    <w:tmpl w:val="4462C620"/>
    <w:lvl w:ilvl="0" w:tplc="06729D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7810"/>
    <w:multiLevelType w:val="hybridMultilevel"/>
    <w:tmpl w:val="4DDE9A8E"/>
    <w:lvl w:ilvl="0" w:tplc="2F1A47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76BDC"/>
    <w:multiLevelType w:val="hybridMultilevel"/>
    <w:tmpl w:val="5EDEF220"/>
    <w:lvl w:ilvl="0" w:tplc="2AC2DF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625D3"/>
    <w:multiLevelType w:val="hybridMultilevel"/>
    <w:tmpl w:val="94622096"/>
    <w:lvl w:ilvl="0" w:tplc="D6FE76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2225"/>
    <w:multiLevelType w:val="hybridMultilevel"/>
    <w:tmpl w:val="5EDEF220"/>
    <w:lvl w:ilvl="0" w:tplc="2AC2DF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9312E"/>
    <w:multiLevelType w:val="hybridMultilevel"/>
    <w:tmpl w:val="B1209680"/>
    <w:lvl w:ilvl="0" w:tplc="10DAE5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82"/>
    <w:rsid w:val="00037302"/>
    <w:rsid w:val="000B0F23"/>
    <w:rsid w:val="000D1FEA"/>
    <w:rsid w:val="00140452"/>
    <w:rsid w:val="00141652"/>
    <w:rsid w:val="00160959"/>
    <w:rsid w:val="001933D7"/>
    <w:rsid w:val="00216C10"/>
    <w:rsid w:val="002204C0"/>
    <w:rsid w:val="002641D3"/>
    <w:rsid w:val="002B2EA4"/>
    <w:rsid w:val="002D1D6B"/>
    <w:rsid w:val="002D566B"/>
    <w:rsid w:val="002E674C"/>
    <w:rsid w:val="00314D1B"/>
    <w:rsid w:val="00331FE8"/>
    <w:rsid w:val="00342932"/>
    <w:rsid w:val="00386C3E"/>
    <w:rsid w:val="003D5930"/>
    <w:rsid w:val="004225E9"/>
    <w:rsid w:val="00460937"/>
    <w:rsid w:val="004B0258"/>
    <w:rsid w:val="004C2E24"/>
    <w:rsid w:val="004F6152"/>
    <w:rsid w:val="00570A80"/>
    <w:rsid w:val="005A1AB4"/>
    <w:rsid w:val="00632B70"/>
    <w:rsid w:val="00684BAA"/>
    <w:rsid w:val="00694667"/>
    <w:rsid w:val="006E1D39"/>
    <w:rsid w:val="00784765"/>
    <w:rsid w:val="00786B89"/>
    <w:rsid w:val="00857BE5"/>
    <w:rsid w:val="008C64CA"/>
    <w:rsid w:val="008F7109"/>
    <w:rsid w:val="00904BDA"/>
    <w:rsid w:val="00927429"/>
    <w:rsid w:val="00990F59"/>
    <w:rsid w:val="009916D4"/>
    <w:rsid w:val="009971D1"/>
    <w:rsid w:val="009B24D7"/>
    <w:rsid w:val="009F3141"/>
    <w:rsid w:val="00A03980"/>
    <w:rsid w:val="00A200C2"/>
    <w:rsid w:val="00A46556"/>
    <w:rsid w:val="00A77EDC"/>
    <w:rsid w:val="00AA18EF"/>
    <w:rsid w:val="00B5708A"/>
    <w:rsid w:val="00BB425C"/>
    <w:rsid w:val="00BC3FD1"/>
    <w:rsid w:val="00C23E9F"/>
    <w:rsid w:val="00C72153"/>
    <w:rsid w:val="00CB1D77"/>
    <w:rsid w:val="00CC3AFC"/>
    <w:rsid w:val="00CD4C5B"/>
    <w:rsid w:val="00CE308C"/>
    <w:rsid w:val="00D11279"/>
    <w:rsid w:val="00D17348"/>
    <w:rsid w:val="00D21E6D"/>
    <w:rsid w:val="00D53800"/>
    <w:rsid w:val="00D8716A"/>
    <w:rsid w:val="00DA7D1F"/>
    <w:rsid w:val="00DE28D3"/>
    <w:rsid w:val="00DF2F64"/>
    <w:rsid w:val="00E42FAE"/>
    <w:rsid w:val="00E65598"/>
    <w:rsid w:val="00E85909"/>
    <w:rsid w:val="00EE1A64"/>
    <w:rsid w:val="00F45995"/>
    <w:rsid w:val="00F53382"/>
    <w:rsid w:val="00F8269C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51D-1607-4428-98CF-FDFE1BAD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COL-0169</cp:lastModifiedBy>
  <cp:revision>65</cp:revision>
  <cp:lastPrinted>2022-10-10T10:29:00Z</cp:lastPrinted>
  <dcterms:created xsi:type="dcterms:W3CDTF">2022-09-29T06:06:00Z</dcterms:created>
  <dcterms:modified xsi:type="dcterms:W3CDTF">2023-12-07T09:31:00Z</dcterms:modified>
</cp:coreProperties>
</file>