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77777777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50715E">
        <w:rPr>
          <w:rFonts w:ascii="Simplified Arabic" w:hAnsi="Simplified Arabic" w:cs="Simplified Arabic" w:hint="cs"/>
          <w:sz w:val="36"/>
          <w:szCs w:val="36"/>
          <w:rtl/>
          <w:lang w:bidi="ar-SY"/>
        </w:rPr>
        <w:t>بصرية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8B714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خامسة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CB363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CB3634" w:rsidRPr="00CB3634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الإلكترونيات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3FCA23C5" w14:textId="1C2461CE" w:rsidR="00D42BBA" w:rsidRDefault="00D42BBA" w:rsidP="00C11FB1">
      <w:hyperlink r:id="rId4" w:history="1">
        <w:r w:rsidRPr="00CA3368">
          <w:rPr>
            <w:rStyle w:val="Hyperlink"/>
          </w:rPr>
          <w:t>https://damascusuniversity.edu.sy/fmee/downloads/files/1688456603_%D8%A8%D8%B5%D8%B1%D9%8A%D8%A9.pdf</w:t>
        </w:r>
      </w:hyperlink>
    </w:p>
    <w:p w14:paraId="58354A12" w14:textId="6611467D"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14:paraId="0F678CBA" w14:textId="2F6737F5" w:rsidR="00C11FB1" w:rsidRPr="00C11FB1" w:rsidRDefault="00D42BBA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4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>
        <w:rPr>
          <w:rFonts w:ascii="Simplified Arabic" w:hAnsi="Simplified Arabic" w:cs="Simplified Arabic"/>
          <w:sz w:val="36"/>
          <w:szCs w:val="36"/>
          <w:lang w:bidi="ar-SY"/>
        </w:rPr>
        <w:t>7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31541"/>
    <w:rsid w:val="00735E0F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downloads/files/1688456603_%D8%A8%D8%B5%D8%B1%D9%8A%D8%A9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18</cp:revision>
  <dcterms:created xsi:type="dcterms:W3CDTF">2022-06-07T08:55:00Z</dcterms:created>
  <dcterms:modified xsi:type="dcterms:W3CDTF">2023-07-04T07:48:00Z</dcterms:modified>
</cp:coreProperties>
</file>