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445AE976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EF5F05">
        <w:rPr>
          <w:rFonts w:ascii="Simplified Arabic" w:hAnsi="Simplified Arabic" w:cs="Simplified Arabic" w:hint="cs"/>
          <w:sz w:val="36"/>
          <w:szCs w:val="36"/>
          <w:rtl/>
          <w:lang w:bidi="ar-SY"/>
        </w:rPr>
        <w:t>معالجة إشارة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1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EF5F05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لرابعة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09E1B79F" w14:textId="494B125F" w:rsidR="00EF5F05" w:rsidRDefault="00EF5F05" w:rsidP="007D68D8">
      <w:pPr>
        <w:rPr>
          <w:rtl/>
        </w:rPr>
      </w:pPr>
      <w:hyperlink r:id="rId4" w:history="1">
        <w:r w:rsidRPr="004D52A1">
          <w:rPr>
            <w:rStyle w:val="Hyperlink"/>
          </w:rPr>
          <w:t>https://damascusuniversity.edu.sy/fmee/downloads/files/1703070939_null-2.pdf</w:t>
        </w:r>
      </w:hyperlink>
    </w:p>
    <w:p w14:paraId="0E7E2064" w14:textId="25A018BC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(دوام)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من تاريخه.</w:t>
      </w:r>
    </w:p>
    <w:p w14:paraId="0F678CBA" w14:textId="20887D85" w:rsidR="00C11FB1" w:rsidRPr="00C11FB1" w:rsidRDefault="007D68D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20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12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6489"/>
    <w:rsid w:val="00631541"/>
    <w:rsid w:val="00735E0F"/>
    <w:rsid w:val="007D68D8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703070939_null-2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25</cp:revision>
  <dcterms:created xsi:type="dcterms:W3CDTF">2022-06-07T08:55:00Z</dcterms:created>
  <dcterms:modified xsi:type="dcterms:W3CDTF">2023-12-20T11:17:00Z</dcterms:modified>
</cp:coreProperties>
</file>